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D89" w:rsidRDefault="00344CA8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color w:val="000000"/>
          <w:sz w:val="24"/>
          <w:szCs w:val="24"/>
          <w:lang w:val="tt-RU" w:eastAsia="en-US"/>
        </w:rPr>
      </w:pPr>
      <w:r w:rsidRPr="00344CA8">
        <w:rPr>
          <w:rFonts w:eastAsia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5940425" cy="8575569"/>
            <wp:effectExtent l="0" t="0" r="3175" b="0"/>
            <wp:docPr id="1" name="Рисунок 1" descr="C:\Users\Информатика 01\Downloads\IMG_20231009_07341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нформатика 01\Downloads\IMG_20231009_073416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75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4CA8" w:rsidRDefault="00344CA8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br w:type="page"/>
      </w:r>
    </w:p>
    <w:p w:rsidR="003F4F94" w:rsidRPr="001977D9" w:rsidRDefault="003F4F94" w:rsidP="00DB5D89">
      <w:pPr>
        <w:widowControl/>
        <w:autoSpaceDE/>
        <w:autoSpaceDN/>
        <w:adjustRightInd/>
        <w:spacing w:after="160" w:line="259" w:lineRule="auto"/>
        <w:jc w:val="center"/>
      </w:pPr>
      <w:r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>ПОЯСНИТЕЛЬНАЯ ЗАПИСКА</w:t>
      </w:r>
    </w:p>
    <w:p w:rsidR="003F4F94" w:rsidRPr="003F4F94" w:rsidRDefault="003F4F94" w:rsidP="0079279D">
      <w:pPr>
        <w:contextualSpacing/>
        <w:jc w:val="center"/>
        <w:rPr>
          <w:rFonts w:eastAsia="Times New Roman"/>
          <w:b/>
          <w:color w:val="000000"/>
          <w:sz w:val="24"/>
          <w:szCs w:val="24"/>
          <w:lang w:val="tt-RU" w:eastAsia="en-US"/>
        </w:rPr>
      </w:pPr>
      <w:r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t>К УЧЕБНОМУ ПЛАНУ</w:t>
      </w:r>
    </w:p>
    <w:p w:rsidR="003F4F94" w:rsidRPr="003F4F94" w:rsidRDefault="003F4F94" w:rsidP="0079279D">
      <w:pPr>
        <w:contextualSpacing/>
        <w:jc w:val="center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t>10-11</w:t>
      </w:r>
      <w:r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 классов по </w:t>
      </w:r>
      <w:r w:rsidR="0044263C">
        <w:rPr>
          <w:rFonts w:eastAsia="Times New Roman"/>
          <w:b/>
          <w:color w:val="000000"/>
          <w:sz w:val="24"/>
          <w:szCs w:val="24"/>
          <w:lang w:val="tt-RU" w:eastAsia="en-US"/>
        </w:rPr>
        <w:t>ФГОС</w:t>
      </w:r>
      <w:r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 </w:t>
      </w:r>
      <w:r w:rsidR="00F83FA8">
        <w:rPr>
          <w:rFonts w:eastAsia="Times New Roman"/>
          <w:b/>
          <w:color w:val="000000"/>
          <w:sz w:val="24"/>
          <w:szCs w:val="24"/>
          <w:lang w:val="tt-RU" w:eastAsia="en-US"/>
        </w:rPr>
        <w:t>С</w:t>
      </w:r>
      <w:r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t>ОО</w:t>
      </w:r>
    </w:p>
    <w:p w:rsidR="003F4F94" w:rsidRDefault="00EE4B54" w:rsidP="0079279D">
      <w:pPr>
        <w:contextualSpacing/>
        <w:jc w:val="center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t>202</w:t>
      </w:r>
      <w:r w:rsidR="00DB5D89">
        <w:rPr>
          <w:rFonts w:eastAsia="Times New Roman"/>
          <w:b/>
          <w:color w:val="000000"/>
          <w:sz w:val="24"/>
          <w:szCs w:val="24"/>
          <w:lang w:val="tt-RU" w:eastAsia="en-US"/>
        </w:rPr>
        <w:t>3</w:t>
      </w:r>
      <w:r>
        <w:rPr>
          <w:rFonts w:eastAsia="Times New Roman"/>
          <w:b/>
          <w:color w:val="000000"/>
          <w:sz w:val="24"/>
          <w:szCs w:val="24"/>
          <w:lang w:val="tt-RU" w:eastAsia="en-US"/>
        </w:rPr>
        <w:t>-202</w:t>
      </w:r>
      <w:r w:rsidR="00DB5D89">
        <w:rPr>
          <w:rFonts w:eastAsia="Times New Roman"/>
          <w:b/>
          <w:color w:val="000000"/>
          <w:sz w:val="24"/>
          <w:szCs w:val="24"/>
          <w:lang w:val="tt-RU" w:eastAsia="en-US"/>
        </w:rPr>
        <w:t>4</w:t>
      </w:r>
      <w:r w:rsidR="003F4F94"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 учебный год</w:t>
      </w:r>
    </w:p>
    <w:p w:rsidR="003F4F94" w:rsidRDefault="003F4F94" w:rsidP="003F4F94">
      <w:pPr>
        <w:ind w:left="709"/>
        <w:contextualSpacing/>
        <w:jc w:val="center"/>
        <w:rPr>
          <w:rFonts w:eastAsia="Times New Roman"/>
          <w:b/>
          <w:color w:val="000000"/>
          <w:sz w:val="24"/>
          <w:szCs w:val="24"/>
          <w:lang w:val="tt-RU" w:eastAsia="en-US"/>
        </w:rPr>
      </w:pPr>
    </w:p>
    <w:p w:rsidR="003F4F94" w:rsidRDefault="003F4F94" w:rsidP="003F4F94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B741F">
        <w:rPr>
          <w:sz w:val="24"/>
          <w:szCs w:val="24"/>
        </w:rPr>
        <w:t xml:space="preserve">Учебный план </w:t>
      </w:r>
      <w:r>
        <w:rPr>
          <w:sz w:val="24"/>
          <w:szCs w:val="24"/>
        </w:rPr>
        <w:t xml:space="preserve">10-11 классов </w:t>
      </w:r>
      <w:r w:rsidRPr="005B741F">
        <w:rPr>
          <w:sz w:val="24"/>
          <w:szCs w:val="24"/>
        </w:rPr>
        <w:t>ГБОУ «</w:t>
      </w:r>
      <w:proofErr w:type="spellStart"/>
      <w:r w:rsidRPr="005B741F">
        <w:rPr>
          <w:sz w:val="24"/>
          <w:szCs w:val="24"/>
        </w:rPr>
        <w:t>Набережночелнинской</w:t>
      </w:r>
      <w:proofErr w:type="spellEnd"/>
      <w:r w:rsidRPr="005B741F">
        <w:rPr>
          <w:sz w:val="24"/>
          <w:szCs w:val="24"/>
        </w:rPr>
        <w:t xml:space="preserve"> школы «Омет» №86» на </w:t>
      </w:r>
      <w:r w:rsidR="00EE4B54">
        <w:rPr>
          <w:sz w:val="24"/>
          <w:szCs w:val="24"/>
        </w:rPr>
        <w:t>202</w:t>
      </w:r>
      <w:r w:rsidR="00DB5D89">
        <w:rPr>
          <w:sz w:val="24"/>
          <w:szCs w:val="24"/>
        </w:rPr>
        <w:t>3</w:t>
      </w:r>
      <w:r w:rsidR="00EE4B54">
        <w:rPr>
          <w:sz w:val="24"/>
          <w:szCs w:val="24"/>
        </w:rPr>
        <w:t>-202</w:t>
      </w:r>
      <w:r w:rsidR="00DB5D89">
        <w:rPr>
          <w:sz w:val="24"/>
          <w:szCs w:val="24"/>
        </w:rPr>
        <w:t xml:space="preserve">4 </w:t>
      </w:r>
      <w:r w:rsidRPr="005B741F">
        <w:rPr>
          <w:sz w:val="24"/>
          <w:szCs w:val="24"/>
        </w:rPr>
        <w:t>учебный год разработан на основе:</w:t>
      </w:r>
    </w:p>
    <w:p w:rsidR="003F4F94" w:rsidRPr="00F773CF" w:rsidRDefault="003F4F94" w:rsidP="003F4F9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(от 29.12.2012 №273-Ф3) «Об образовании в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Российской Федерации»;</w:t>
      </w:r>
    </w:p>
    <w:p w:rsidR="0008029A" w:rsidRPr="00517D37" w:rsidRDefault="0008029A" w:rsidP="00517D37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8029A">
        <w:rPr>
          <w:rFonts w:ascii="Times New Roman" w:hAnsi="Times New Roman" w:cs="Times New Roman"/>
          <w:b w:val="0"/>
          <w:sz w:val="24"/>
          <w:szCs w:val="24"/>
        </w:rPr>
        <w:t xml:space="preserve">Федерального государственного образовательного стандарта основного    среднего </w:t>
      </w:r>
      <w:r w:rsidRPr="00517D37">
        <w:rPr>
          <w:rFonts w:ascii="Times New Roman" w:hAnsi="Times New Roman" w:cs="Times New Roman"/>
          <w:b w:val="0"/>
          <w:sz w:val="24"/>
          <w:szCs w:val="24"/>
        </w:rPr>
        <w:t xml:space="preserve">образования, утвержденного приказом Министерства образования и науки Российской Федерации от 17.05.2012 № 413; (далее – ФГОС основного среднего образования); </w:t>
      </w:r>
    </w:p>
    <w:p w:rsidR="003B4346" w:rsidRPr="003B4346" w:rsidRDefault="003B4346" w:rsidP="003B4346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B4346">
        <w:rPr>
          <w:rFonts w:ascii="Times New Roman" w:hAnsi="Times New Roman" w:cs="Times New Roman"/>
          <w:b w:val="0"/>
          <w:sz w:val="24"/>
          <w:szCs w:val="24"/>
        </w:rPr>
        <w:t>Приказом МО и НРФ от 31.12.2015 № 1578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образовании и науки РФ от 1</w:t>
      </w:r>
      <w:r>
        <w:rPr>
          <w:rFonts w:ascii="Times New Roman" w:hAnsi="Times New Roman" w:cs="Times New Roman"/>
          <w:b w:val="0"/>
          <w:sz w:val="24"/>
          <w:szCs w:val="24"/>
        </w:rPr>
        <w:t>7.05.2012 № 413»;</w:t>
      </w:r>
    </w:p>
    <w:p w:rsidR="00841988" w:rsidRDefault="00841988" w:rsidP="0008029A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(Приказ Министерства просвещения Российской Федерации от 22.03.2021 №115)</w:t>
      </w:r>
    </w:p>
    <w:p w:rsidR="003F4F94" w:rsidRDefault="003F4F94" w:rsidP="003F4F9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3F4F94" w:rsidRPr="00023E36" w:rsidRDefault="003F4F94" w:rsidP="003F4F9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Ф</w:t>
      </w:r>
      <w:r w:rsidRPr="00023E36">
        <w:rPr>
          <w:rFonts w:ascii="Times New Roman" w:hAnsi="Times New Roman" w:cs="Times New Roman"/>
          <w:b w:val="0"/>
          <w:sz w:val="24"/>
          <w:szCs w:val="24"/>
        </w:rPr>
        <w:t>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B105A9" w:rsidRPr="00841988" w:rsidRDefault="00B105A9" w:rsidP="00B105A9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корон</w:t>
      </w:r>
      <w:r>
        <w:rPr>
          <w:rFonts w:ascii="Times New Roman" w:hAnsi="Times New Roman" w:cs="Times New Roman"/>
          <w:b w:val="0"/>
          <w:sz w:val="24"/>
          <w:szCs w:val="24"/>
        </w:rPr>
        <w:t>а</w:t>
      </w:r>
      <w:r w:rsidRPr="00841988">
        <w:rPr>
          <w:rFonts w:ascii="Times New Roman" w:hAnsi="Times New Roman" w:cs="Times New Roman"/>
          <w:b w:val="0"/>
          <w:sz w:val="24"/>
          <w:szCs w:val="24"/>
        </w:rPr>
        <w:t>вирусной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инфекции (COVID-19)" от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от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30 июня 2020 года N 16</w:t>
      </w:r>
      <w:r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08029A" w:rsidRPr="0008029A" w:rsidRDefault="0008029A" w:rsidP="0008029A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8029A">
        <w:rPr>
          <w:rFonts w:ascii="Times New Roman" w:hAnsi="Times New Roman" w:cs="Times New Roman"/>
          <w:b w:val="0"/>
          <w:sz w:val="24"/>
          <w:szCs w:val="24"/>
        </w:rPr>
        <w:t xml:space="preserve">Санитарно-эпидемиологических правил и нормативов СанПиН 1.2.3685-21 "Гигиенические нормативы и требования к обеспечению безопасности и (или) безвредности для человека факторов среды обитания", введено в действие от 01.01.2021 года; </w:t>
      </w:r>
    </w:p>
    <w:p w:rsidR="00500B6B" w:rsidRDefault="00500B6B">
      <w:pPr>
        <w:widowControl/>
        <w:autoSpaceDE/>
        <w:autoSpaceDN/>
        <w:adjustRightInd/>
        <w:spacing w:after="160" w:line="259" w:lineRule="auto"/>
        <w:rPr>
          <w:rFonts w:eastAsia="Times New Roman"/>
          <w:bCs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3B4346" w:rsidRDefault="0008029A" w:rsidP="003B4346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8029A">
        <w:rPr>
          <w:rFonts w:ascii="Times New Roman" w:hAnsi="Times New Roman" w:cs="Times New Roman"/>
          <w:b w:val="0"/>
          <w:sz w:val="24"/>
          <w:szCs w:val="24"/>
        </w:rPr>
        <w:lastRenderedPageBreak/>
        <w:t>Санитарно-эпидемиологических правил СП 2.4.3648-20 «Санитарно-</w:t>
      </w:r>
      <w:proofErr w:type="spellStart"/>
      <w:r w:rsidRPr="0008029A">
        <w:rPr>
          <w:rFonts w:ascii="Times New Roman" w:hAnsi="Times New Roman" w:cs="Times New Roman"/>
          <w:b w:val="0"/>
          <w:sz w:val="24"/>
          <w:szCs w:val="24"/>
        </w:rPr>
        <w:t>эпидимиологические</w:t>
      </w:r>
      <w:proofErr w:type="spellEnd"/>
      <w:r w:rsidRPr="0008029A">
        <w:rPr>
          <w:rFonts w:ascii="Times New Roman" w:hAnsi="Times New Roman" w:cs="Times New Roman"/>
          <w:b w:val="0"/>
          <w:sz w:val="24"/>
          <w:szCs w:val="24"/>
        </w:rPr>
        <w:t xml:space="preserve"> требования к организациям воспитания и обучения, отдыха и оздоровления детей и молодёжи» введено </w:t>
      </w:r>
      <w:r w:rsidR="003B4346">
        <w:rPr>
          <w:rFonts w:ascii="Times New Roman" w:hAnsi="Times New Roman" w:cs="Times New Roman"/>
          <w:b w:val="0"/>
          <w:sz w:val="24"/>
          <w:szCs w:val="24"/>
        </w:rPr>
        <w:t xml:space="preserve">в действие от 01.01.2021 года; </w:t>
      </w:r>
    </w:p>
    <w:p w:rsidR="003B4346" w:rsidRPr="003B4346" w:rsidRDefault="003B4346" w:rsidP="007E12DC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B4346">
        <w:rPr>
          <w:rFonts w:ascii="Times New Roman" w:hAnsi="Times New Roman" w:cs="Times New Roman"/>
          <w:b w:val="0"/>
          <w:sz w:val="24"/>
          <w:szCs w:val="24"/>
        </w:rPr>
        <w:t>Примерной основной образовательной программы среднего общего образования (одобрена решением федерального учебно</w:t>
      </w:r>
      <w:r>
        <w:rPr>
          <w:rFonts w:ascii="Times New Roman" w:hAnsi="Times New Roman" w:cs="Times New Roman"/>
          <w:b w:val="0"/>
          <w:sz w:val="24"/>
          <w:szCs w:val="24"/>
        </w:rPr>
        <w:t>-</w:t>
      </w:r>
      <w:r w:rsidRPr="003B4346">
        <w:rPr>
          <w:rFonts w:ascii="Times New Roman" w:hAnsi="Times New Roman" w:cs="Times New Roman"/>
          <w:b w:val="0"/>
          <w:sz w:val="24"/>
          <w:szCs w:val="24"/>
        </w:rPr>
        <w:t xml:space="preserve">методического объединения по общему образованию, протокол от 28.06.2016 г. № 2/16-з); </w:t>
      </w:r>
    </w:p>
    <w:p w:rsidR="003B4346" w:rsidRPr="003B4346" w:rsidRDefault="003B4346" w:rsidP="003B4346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B4346">
        <w:rPr>
          <w:rFonts w:ascii="Times New Roman" w:hAnsi="Times New Roman" w:cs="Times New Roman"/>
          <w:b w:val="0"/>
          <w:sz w:val="24"/>
          <w:szCs w:val="24"/>
        </w:rPr>
        <w:t>Адаптированной основной образовательной программы основного среднего образования обучающихся ГБОУ «</w:t>
      </w:r>
      <w:r w:rsidR="008973E5" w:rsidRPr="003B4346">
        <w:rPr>
          <w:rFonts w:ascii="Times New Roman" w:hAnsi="Times New Roman" w:cs="Times New Roman"/>
          <w:b w:val="0"/>
          <w:sz w:val="24"/>
          <w:szCs w:val="24"/>
        </w:rPr>
        <w:t>Набережночелнинская школа</w:t>
      </w:r>
      <w:r w:rsidRPr="003B434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CE5BAE">
        <w:rPr>
          <w:rFonts w:ascii="Times New Roman" w:hAnsi="Times New Roman" w:cs="Times New Roman"/>
          <w:b w:val="0"/>
          <w:sz w:val="24"/>
          <w:szCs w:val="24"/>
        </w:rPr>
        <w:t>«</w:t>
      </w:r>
      <w:r w:rsidRPr="003B4346">
        <w:rPr>
          <w:rFonts w:ascii="Times New Roman" w:hAnsi="Times New Roman" w:cs="Times New Roman"/>
          <w:b w:val="0"/>
          <w:sz w:val="24"/>
          <w:szCs w:val="24"/>
        </w:rPr>
        <w:t>Омет» №86 для детей с ОВЗ».</w:t>
      </w:r>
      <w:r w:rsidRPr="003B4346">
        <w:rPr>
          <w:sz w:val="24"/>
          <w:szCs w:val="24"/>
        </w:rPr>
        <w:t xml:space="preserve">  </w:t>
      </w:r>
    </w:p>
    <w:p w:rsidR="008973E5" w:rsidRDefault="008973E5" w:rsidP="008973E5">
      <w:pPr>
        <w:pStyle w:val="ConsPlusTitle"/>
        <w:widowControl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973E5">
        <w:rPr>
          <w:rFonts w:ascii="Times New Roman" w:hAnsi="Times New Roman" w:cs="Times New Roman"/>
          <w:b w:val="0"/>
          <w:bCs w:val="0"/>
          <w:sz w:val="24"/>
          <w:szCs w:val="24"/>
        </w:rPr>
        <w:t>Организация образовательного процесса регламентируется Учебным планом, расписанием занятий, которые разрабатываются и утверждаются школой самостоятельно. Режим функционирования устанавливается в соответствии с СанПиНом 1.2.3685-21, Уставом образовательного учреждения и Пра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вилами внутреннего распорядка.</w:t>
      </w:r>
    </w:p>
    <w:p w:rsidR="00057735" w:rsidRPr="00E0290E" w:rsidRDefault="00057735" w:rsidP="00057735">
      <w:pPr>
        <w:pStyle w:val="ConsPlusTitle"/>
        <w:widowControl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973E5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Учебный </w:t>
      </w: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план школы предусматривает 2-летний срок освоения образовательных программ среднего общего образования для 10-11 классов.  Продолжительность учебного года для учащихся – 34 учебные недели.  Учебный план 11 класса рассчитан на 5-тидневную рабочую неделю. </w:t>
      </w:r>
    </w:p>
    <w:p w:rsidR="00057735" w:rsidRPr="00E0290E" w:rsidRDefault="00057735" w:rsidP="00057735">
      <w:pPr>
        <w:pStyle w:val="ConsPlusTitle"/>
        <w:widowControl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Обучение в соответствии с СанПиНом 1.2.3685-21 организовано в первую смену при пятидневной неделе с максимально допустимой недельной нагрузкой.  </w:t>
      </w:r>
    </w:p>
    <w:p w:rsidR="008973E5" w:rsidRPr="008973E5" w:rsidRDefault="008973E5" w:rsidP="008973E5">
      <w:pPr>
        <w:pStyle w:val="ConsPlusTitle"/>
        <w:widowControl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973E5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Школа реализует универсальный профиль. </w:t>
      </w:r>
    </w:p>
    <w:p w:rsidR="00476337" w:rsidRPr="00E0290E" w:rsidRDefault="00476337" w:rsidP="00476337">
      <w:pPr>
        <w:pStyle w:val="ConsPlusTitle"/>
        <w:widowControl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76337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Согласно основными положениями примерного учебного плана учащиеся из 12 предметов для обязательного изучения (русский язык, литература, родной язык, математика, иностранный язык, физика, </w:t>
      </w:r>
      <w:r w:rsidR="00996989" w:rsidRPr="00D103B8">
        <w:rPr>
          <w:rFonts w:ascii="Times New Roman" w:hAnsi="Times New Roman" w:cs="Times New Roman"/>
          <w:b w:val="0"/>
          <w:bCs w:val="0"/>
          <w:sz w:val="24"/>
          <w:szCs w:val="24"/>
        </w:rPr>
        <w:t>хими</w:t>
      </w:r>
      <w:r w:rsidR="00996989">
        <w:rPr>
          <w:rFonts w:ascii="Times New Roman" w:hAnsi="Times New Roman" w:cs="Times New Roman"/>
          <w:b w:val="0"/>
          <w:bCs w:val="0"/>
          <w:sz w:val="24"/>
          <w:szCs w:val="24"/>
        </w:rPr>
        <w:t>я</w:t>
      </w:r>
      <w:r w:rsidRPr="00476337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, история, обществознание, биология, ОБЖ, физическая культура) выбрали для углубленного изучения предметы английский язык и биология. На изучение английского языка на углубленном уровне по учебному плану предусмотрено 6 часов, на биологию 3 часа. </w:t>
      </w:r>
      <w:r w:rsidR="008973E5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В рамках обязательной части учебного плана при реализации предметной области «</w:t>
      </w:r>
      <w:r w:rsidR="005F3A10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Родной язык и родная литература» учитывается, что учебный предмет предусматривает</w:t>
      </w:r>
      <w:r w:rsidR="008973E5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изучение родных языков из числа языков </w:t>
      </w:r>
      <w:r w:rsidR="005F3A10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народов Российской Федерации.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У</w:t>
      </w:r>
      <w:r w:rsidRPr="00476337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чащиеся выразили желание изучать родной (русский) язык и родную (русскую) литературу. </w:t>
      </w: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В рамках обязательной части учебного плана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реализуется </w:t>
      </w: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Индивидуальный проект</w:t>
      </w:r>
      <w:r w:rsidR="00D103B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, который </w:t>
      </w: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выполняется обучающимся самостоятельно, под руководством учителя по выбранной теме в рамках учебн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ого</w:t>
      </w: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предмет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а технологии. </w:t>
      </w: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Индивидуальный проект выполняется в течение двух лет (по 1 часу в неделю). </w:t>
      </w:r>
    </w:p>
    <w:p w:rsidR="001F55BB" w:rsidRPr="00D103B8" w:rsidRDefault="00517D37" w:rsidP="00D103B8">
      <w:pPr>
        <w:pStyle w:val="ConsPlusTitle"/>
        <w:widowControl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Ч</w:t>
      </w:r>
      <w:r w:rsidR="008973E5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аст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ь </w:t>
      </w:r>
      <w:r w:rsidR="008973E5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формируем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ой</w:t>
      </w:r>
      <w:r w:rsidR="008973E5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участниками образовательных отношений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состоит из </w:t>
      </w:r>
      <w:r w:rsidR="00521DDD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дополнительны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х</w:t>
      </w:r>
      <w:r w:rsidR="00521DDD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учебны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х</w:t>
      </w:r>
      <w:r w:rsidR="002268A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521DDD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предмет</w:t>
      </w:r>
      <w:r w:rsidR="002268A3">
        <w:rPr>
          <w:rFonts w:ascii="Times New Roman" w:hAnsi="Times New Roman" w:cs="Times New Roman"/>
          <w:b w:val="0"/>
          <w:bCs w:val="0"/>
          <w:sz w:val="24"/>
          <w:szCs w:val="24"/>
        </w:rPr>
        <w:t>ов</w:t>
      </w:r>
      <w:r w:rsidR="00521DDD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и курс</w:t>
      </w:r>
      <w:r w:rsidR="002268A3">
        <w:rPr>
          <w:rFonts w:ascii="Times New Roman" w:hAnsi="Times New Roman" w:cs="Times New Roman"/>
          <w:b w:val="0"/>
          <w:bCs w:val="0"/>
          <w:sz w:val="24"/>
          <w:szCs w:val="24"/>
        </w:rPr>
        <w:t>ов</w:t>
      </w:r>
      <w:r w:rsidR="00521DDD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по выбору</w:t>
      </w:r>
      <w:r w:rsidR="00D103B8">
        <w:rPr>
          <w:rFonts w:ascii="Times New Roman" w:hAnsi="Times New Roman" w:cs="Times New Roman"/>
          <w:b w:val="0"/>
          <w:bCs w:val="0"/>
          <w:sz w:val="24"/>
          <w:szCs w:val="24"/>
        </w:rPr>
        <w:t>, которые выбрали у</w:t>
      </w:r>
      <w:r w:rsidR="00D103B8" w:rsidRPr="00D103B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чащиеся 10 класса </w:t>
      </w:r>
      <w:r w:rsidR="00D103B8">
        <w:rPr>
          <w:rFonts w:ascii="Times New Roman" w:hAnsi="Times New Roman" w:cs="Times New Roman"/>
          <w:b w:val="0"/>
          <w:bCs w:val="0"/>
          <w:sz w:val="24"/>
          <w:szCs w:val="24"/>
        </w:rPr>
        <w:t>самостоятельно - учебные</w:t>
      </w:r>
      <w:r w:rsidR="00D103B8" w:rsidRPr="00D103B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предметы </w:t>
      </w:r>
      <w:r w:rsidR="00996989" w:rsidRPr="00476337">
        <w:rPr>
          <w:rFonts w:ascii="Times New Roman" w:hAnsi="Times New Roman" w:cs="Times New Roman"/>
          <w:b w:val="0"/>
          <w:bCs w:val="0"/>
          <w:sz w:val="24"/>
          <w:szCs w:val="24"/>
        </w:rPr>
        <w:t>астрономия</w:t>
      </w:r>
      <w:r w:rsidR="00D103B8" w:rsidRPr="00D103B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, </w:t>
      </w:r>
      <w:r w:rsidR="00BB3852">
        <w:rPr>
          <w:rFonts w:ascii="Times New Roman" w:hAnsi="Times New Roman" w:cs="Times New Roman"/>
          <w:b w:val="0"/>
          <w:bCs w:val="0"/>
          <w:sz w:val="24"/>
          <w:szCs w:val="24"/>
        </w:rPr>
        <w:t>родной язык</w:t>
      </w:r>
      <w:r w:rsidR="00D103B8" w:rsidRPr="00D103B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и элективный курс «Основы онлайн предпринимательства и интернет маркетинга».</w:t>
      </w:r>
    </w:p>
    <w:p w:rsidR="00E0290E" w:rsidRPr="00E0290E" w:rsidRDefault="00521DDD" w:rsidP="00E0290E">
      <w:pPr>
        <w:pStyle w:val="ConsPlusTitle"/>
        <w:widowControl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Преподавание </w:t>
      </w:r>
      <w:r w:rsidR="00E0290E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всех учебных предметов, представленных в учебном плане</w:t>
      </w:r>
      <w:r w:rsidR="008973E5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, обеспечивается государственными образовательными про</w:t>
      </w:r>
      <w:r w:rsidR="00E0290E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граммами и учебными пособиями.</w:t>
      </w:r>
    </w:p>
    <w:p w:rsidR="00E0290E" w:rsidRPr="00E0290E" w:rsidRDefault="008973E5" w:rsidP="00E0290E">
      <w:pPr>
        <w:pStyle w:val="ConsPlusTitle"/>
        <w:widowControl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E0290E" w:rsidRPr="00E029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Коррекционная направленность образования реализуется через применение специальных </w:t>
      </w:r>
      <w:proofErr w:type="spellStart"/>
      <w:r w:rsidR="00E0290E" w:rsidRPr="00E029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здоровьесберегающих</w:t>
      </w:r>
      <w:proofErr w:type="spellEnd"/>
      <w:r w:rsidR="00E0290E" w:rsidRPr="00E029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технологий обучения и воспитания. Включает в себя индивидуальные и групповые занятия с логопедом, ЛФК и лечебные процедуры, которые проводятся вне сетки обязательных учебных часов. </w:t>
      </w:r>
    </w:p>
    <w:p w:rsidR="008973E5" w:rsidRPr="00E0290E" w:rsidRDefault="008973E5" w:rsidP="008973E5">
      <w:pPr>
        <w:pStyle w:val="ConsPlusTitle"/>
        <w:widowControl/>
        <w:spacing w:line="276" w:lineRule="auto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2D72D1" w:rsidRDefault="002D72D1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color w:val="000000"/>
          <w:sz w:val="24"/>
          <w:szCs w:val="24"/>
          <w:lang w:val="tt-RU" w:eastAsia="en-US"/>
        </w:rPr>
      </w:pPr>
      <w:bookmarkStart w:id="0" w:name="_GoBack"/>
      <w:bookmarkEnd w:id="0"/>
    </w:p>
    <w:p w:rsidR="00FB12D6" w:rsidRDefault="00F711CD" w:rsidP="00FB12D6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t>У</w:t>
      </w:r>
      <w:r w:rsidR="00FB12D6"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тверждаю: </w:t>
      </w:r>
    </w:p>
    <w:p w:rsidR="00FB12D6" w:rsidRDefault="00FB12D6" w:rsidP="00FB12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FB12D6" w:rsidRDefault="00CE5BAE" w:rsidP="00FB12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школы</w:t>
      </w:r>
      <w:r w:rsidR="00FB12D6">
        <w:rPr>
          <w:rFonts w:eastAsia="Times New Roman"/>
          <w:color w:val="000000"/>
          <w:sz w:val="24"/>
          <w:szCs w:val="24"/>
          <w:lang w:val="tt-RU" w:eastAsia="en-US"/>
        </w:rPr>
        <w:t xml:space="preserve"> “Омет” №86 </w:t>
      </w:r>
    </w:p>
    <w:p w:rsidR="00FB12D6" w:rsidRDefault="00FB12D6" w:rsidP="00FB12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FB12D6" w:rsidRDefault="00FB12D6" w:rsidP="00FB12D6">
      <w:pPr>
        <w:widowControl/>
        <w:autoSpaceDE/>
        <w:autoSpaceDN/>
        <w:adjustRightInd/>
        <w:ind w:left="7371"/>
        <w:jc w:val="center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Р.Н. </w:t>
      </w:r>
      <w:proofErr w:type="spellStart"/>
      <w:r>
        <w:rPr>
          <w:rFonts w:eastAsia="Times New Roman"/>
          <w:bCs/>
          <w:sz w:val="24"/>
          <w:szCs w:val="24"/>
        </w:rPr>
        <w:t>Абайдулин</w:t>
      </w:r>
      <w:proofErr w:type="spellEnd"/>
    </w:p>
    <w:p w:rsidR="00FB12D6" w:rsidRDefault="00FB12D6" w:rsidP="00FB12D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p w:rsidR="00FB12D6" w:rsidRPr="000C7078" w:rsidRDefault="00FB12D6" w:rsidP="00FB12D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УЧЕБНЫЙ ПЛАН</w:t>
      </w:r>
    </w:p>
    <w:p w:rsidR="00FB12D6" w:rsidRPr="000C7078" w:rsidRDefault="00CE5BAE" w:rsidP="00FB12D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proofErr w:type="gramStart"/>
      <w:r>
        <w:rPr>
          <w:rFonts w:eastAsia="Times New Roman"/>
          <w:b/>
          <w:sz w:val="24"/>
          <w:szCs w:val="24"/>
        </w:rPr>
        <w:t>школы</w:t>
      </w:r>
      <w:proofErr w:type="gramEnd"/>
      <w:r w:rsidR="00FB12D6" w:rsidRPr="000C7078">
        <w:rPr>
          <w:rFonts w:eastAsia="Times New Roman"/>
          <w:b/>
          <w:sz w:val="24"/>
          <w:szCs w:val="24"/>
        </w:rPr>
        <w:t xml:space="preserve"> "Омет"№ 86 </w:t>
      </w:r>
    </w:p>
    <w:p w:rsidR="00FB12D6" w:rsidRPr="000C7078" w:rsidRDefault="00FB12D6" w:rsidP="00FB12D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11</w:t>
      </w:r>
      <w:r w:rsidR="00CE5BAE">
        <w:rPr>
          <w:rFonts w:eastAsia="Times New Roman"/>
          <w:b/>
          <w:sz w:val="24"/>
          <w:szCs w:val="24"/>
        </w:rPr>
        <w:t xml:space="preserve"> класс</w:t>
      </w:r>
      <w:r w:rsidRPr="000C7078">
        <w:rPr>
          <w:rFonts w:eastAsia="Times New Roman"/>
          <w:b/>
          <w:sz w:val="24"/>
          <w:szCs w:val="24"/>
        </w:rPr>
        <w:t xml:space="preserve"> </w:t>
      </w:r>
      <w:r w:rsidR="001F55BB">
        <w:rPr>
          <w:rFonts w:eastAsia="Times New Roman"/>
          <w:b/>
          <w:sz w:val="24"/>
          <w:szCs w:val="24"/>
        </w:rPr>
        <w:t>ФГОС</w:t>
      </w:r>
      <w:r w:rsidR="00F83FA8">
        <w:rPr>
          <w:rFonts w:eastAsia="Times New Roman"/>
          <w:b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>СОО</w:t>
      </w:r>
    </w:p>
    <w:p w:rsidR="00FB12D6" w:rsidRPr="00E55BA5" w:rsidRDefault="00FB12D6" w:rsidP="00FB12D6">
      <w:pPr>
        <w:widowControl/>
        <w:autoSpaceDE/>
        <w:autoSpaceDN/>
        <w:adjustRightInd/>
        <w:spacing w:line="276" w:lineRule="auto"/>
        <w:ind w:firstLine="709"/>
        <w:contextualSpacing/>
        <w:jc w:val="center"/>
        <w:rPr>
          <w:rFonts w:eastAsia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55"/>
        <w:gridCol w:w="2839"/>
        <w:gridCol w:w="1346"/>
        <w:gridCol w:w="822"/>
        <w:gridCol w:w="822"/>
        <w:gridCol w:w="761"/>
      </w:tblGrid>
      <w:tr w:rsidR="00DB2CC9" w:rsidRPr="00E55BA5" w:rsidTr="00DB2CC9">
        <w:trPr>
          <w:trHeight w:val="57"/>
        </w:trPr>
        <w:tc>
          <w:tcPr>
            <w:tcW w:w="1474" w:type="pct"/>
            <w:vMerge w:val="restart"/>
            <w:tcBorders>
              <w:right w:val="single" w:sz="4" w:space="0" w:color="auto"/>
            </w:tcBorders>
          </w:tcPr>
          <w:p w:rsidR="00DB2CC9" w:rsidRPr="00E55BA5" w:rsidRDefault="00DB2CC9" w:rsidP="007A31EC">
            <w:pPr>
              <w:widowControl/>
              <w:autoSpaceDE/>
              <w:autoSpaceDN/>
              <w:adjustRightInd/>
              <w:spacing w:line="276" w:lineRule="auto"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Предметная область</w:t>
            </w:r>
          </w:p>
        </w:tc>
        <w:tc>
          <w:tcPr>
            <w:tcW w:w="1519" w:type="pct"/>
            <w:vMerge w:val="restart"/>
            <w:tcBorders>
              <w:right w:val="single" w:sz="4" w:space="0" w:color="auto"/>
            </w:tcBorders>
          </w:tcPr>
          <w:p w:rsidR="00DB2CC9" w:rsidRPr="00E55BA5" w:rsidRDefault="00DB2CC9" w:rsidP="00DB5D89">
            <w:pPr>
              <w:widowControl/>
              <w:autoSpaceDE/>
              <w:autoSpaceDN/>
              <w:adjustRightInd/>
              <w:spacing w:line="276" w:lineRule="auto"/>
              <w:contextualSpacing/>
              <w:rPr>
                <w:rFonts w:eastAsia="Times New Roman"/>
                <w:sz w:val="24"/>
                <w:szCs w:val="24"/>
              </w:rPr>
            </w:pPr>
            <w:r w:rsidRPr="00E55BA5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720" w:type="pct"/>
            <w:vMerge w:val="restart"/>
            <w:tcBorders>
              <w:right w:val="single" w:sz="4" w:space="0" w:color="auto"/>
            </w:tcBorders>
          </w:tcPr>
          <w:p w:rsidR="00DB2CC9" w:rsidRDefault="00DB2CC9" w:rsidP="00BE620F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880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B2CC9" w:rsidRPr="00E55BA5" w:rsidRDefault="00DB2CC9" w:rsidP="00BE620F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Кол-во часов в неделю</w:t>
            </w:r>
          </w:p>
        </w:tc>
        <w:tc>
          <w:tcPr>
            <w:tcW w:w="407" w:type="pct"/>
            <w:vMerge w:val="restart"/>
            <w:tcBorders>
              <w:right w:val="single" w:sz="4" w:space="0" w:color="auto"/>
            </w:tcBorders>
          </w:tcPr>
          <w:p w:rsidR="00DB2CC9" w:rsidRPr="00E55BA5" w:rsidRDefault="00DB2CC9" w:rsidP="00BE620F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proofErr w:type="gramStart"/>
            <w:r w:rsidRPr="00E55BA5">
              <w:rPr>
                <w:rFonts w:eastAsia="Times New Roman"/>
                <w:sz w:val="24"/>
                <w:szCs w:val="24"/>
              </w:rPr>
              <w:t>всего</w:t>
            </w:r>
            <w:proofErr w:type="gramEnd"/>
          </w:p>
        </w:tc>
      </w:tr>
      <w:tr w:rsidR="00DB2CC9" w:rsidRPr="00E55BA5" w:rsidTr="00CE5BAE">
        <w:trPr>
          <w:trHeight w:val="57"/>
        </w:trPr>
        <w:tc>
          <w:tcPr>
            <w:tcW w:w="1474" w:type="pct"/>
            <w:vMerge/>
            <w:tcBorders>
              <w:right w:val="single" w:sz="4" w:space="0" w:color="auto"/>
            </w:tcBorders>
          </w:tcPr>
          <w:p w:rsidR="00DB2CC9" w:rsidRPr="00E55BA5" w:rsidRDefault="00DB2CC9" w:rsidP="007A31EC">
            <w:pPr>
              <w:spacing w:line="276" w:lineRule="auto"/>
              <w:contextualSpacing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51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B2CC9" w:rsidRPr="00E55BA5" w:rsidRDefault="00DB2CC9" w:rsidP="00DB5D89">
            <w:pPr>
              <w:spacing w:line="276" w:lineRule="auto"/>
              <w:contextualSpacing/>
              <w:jc w:val="right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720" w:type="pct"/>
            <w:vMerge/>
            <w:tcBorders>
              <w:right w:val="single" w:sz="4" w:space="0" w:color="auto"/>
            </w:tcBorders>
          </w:tcPr>
          <w:p w:rsidR="00DB2CC9" w:rsidRDefault="00DB2CC9" w:rsidP="00BE620F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44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B2CC9" w:rsidRPr="00E55BA5" w:rsidRDefault="00DB2CC9" w:rsidP="00BE620F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10 класс</w:t>
            </w:r>
          </w:p>
        </w:tc>
        <w:tc>
          <w:tcPr>
            <w:tcW w:w="440" w:type="pct"/>
            <w:tcBorders>
              <w:right w:val="single" w:sz="4" w:space="0" w:color="auto"/>
            </w:tcBorders>
            <w:shd w:val="clear" w:color="auto" w:fill="FFFFFF" w:themeFill="background1"/>
          </w:tcPr>
          <w:p w:rsidR="00DB2CC9" w:rsidRPr="00E55BA5" w:rsidRDefault="00DB2CC9" w:rsidP="00BE620F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11 класс</w:t>
            </w:r>
          </w:p>
        </w:tc>
        <w:tc>
          <w:tcPr>
            <w:tcW w:w="407" w:type="pct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B2CC9" w:rsidRPr="00E55BA5" w:rsidRDefault="00DB2CC9" w:rsidP="00BE620F">
            <w:pPr>
              <w:spacing w:line="276" w:lineRule="auto"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DB2CC9" w:rsidRPr="00E55BA5" w:rsidTr="00CE5BAE">
        <w:trPr>
          <w:trHeight w:val="57"/>
        </w:trPr>
        <w:tc>
          <w:tcPr>
            <w:tcW w:w="1474" w:type="pct"/>
            <w:vMerge w:val="restart"/>
            <w:tcBorders>
              <w:right w:val="single" w:sz="4" w:space="0" w:color="auto"/>
            </w:tcBorders>
          </w:tcPr>
          <w:p w:rsidR="00DB2CC9" w:rsidRPr="004E09F1" w:rsidRDefault="00DB2CC9" w:rsidP="004E09F1">
            <w:pPr>
              <w:rPr>
                <w:sz w:val="24"/>
                <w:szCs w:val="24"/>
              </w:rPr>
            </w:pPr>
            <w:r w:rsidRPr="004E09F1">
              <w:rPr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519" w:type="pct"/>
            <w:tcBorders>
              <w:right w:val="single" w:sz="4" w:space="0" w:color="auto"/>
            </w:tcBorders>
          </w:tcPr>
          <w:p w:rsidR="00DB2CC9" w:rsidRPr="00B13ECE" w:rsidRDefault="00DB2CC9" w:rsidP="00DB5D89">
            <w:pPr>
              <w:rPr>
                <w:sz w:val="24"/>
                <w:szCs w:val="24"/>
              </w:rPr>
            </w:pPr>
            <w:r w:rsidRPr="00B13ECE">
              <w:rPr>
                <w:sz w:val="24"/>
                <w:szCs w:val="24"/>
              </w:rPr>
              <w:t xml:space="preserve">Русский язык </w:t>
            </w:r>
          </w:p>
        </w:tc>
        <w:tc>
          <w:tcPr>
            <w:tcW w:w="720" w:type="pct"/>
          </w:tcPr>
          <w:p w:rsidR="00DB2CC9" w:rsidRDefault="00DB2CC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shd w:val="clear" w:color="auto" w:fill="D9D9D9" w:themeFill="background1" w:themeFillShade="D9"/>
          </w:tcPr>
          <w:p w:rsidR="00DB2CC9" w:rsidRPr="00D208CF" w:rsidRDefault="00DB2CC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40" w:type="pct"/>
            <w:tcBorders>
              <w:right w:val="single" w:sz="4" w:space="0" w:color="auto"/>
            </w:tcBorders>
            <w:shd w:val="clear" w:color="auto" w:fill="FFFFFF" w:themeFill="background1"/>
          </w:tcPr>
          <w:p w:rsidR="00DB2CC9" w:rsidRPr="00D208CF" w:rsidRDefault="00DB2CC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CC9" w:rsidRPr="00D208CF" w:rsidRDefault="00DB2CC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DB2CC9" w:rsidRPr="00E55BA5" w:rsidTr="00CE5BAE">
        <w:trPr>
          <w:trHeight w:val="57"/>
        </w:trPr>
        <w:tc>
          <w:tcPr>
            <w:tcW w:w="1474" w:type="pct"/>
            <w:vMerge/>
            <w:tcBorders>
              <w:right w:val="single" w:sz="4" w:space="0" w:color="auto"/>
            </w:tcBorders>
          </w:tcPr>
          <w:p w:rsidR="00DB2CC9" w:rsidRPr="004E09F1" w:rsidRDefault="00DB2CC9" w:rsidP="004E09F1">
            <w:pPr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right w:val="single" w:sz="4" w:space="0" w:color="auto"/>
            </w:tcBorders>
          </w:tcPr>
          <w:p w:rsidR="00DB2CC9" w:rsidRPr="004A1EA5" w:rsidRDefault="00DB2CC9" w:rsidP="00DB5D89">
            <w:pPr>
              <w:rPr>
                <w:sz w:val="24"/>
                <w:szCs w:val="24"/>
              </w:rPr>
            </w:pPr>
            <w:r w:rsidRPr="004A1EA5">
              <w:rPr>
                <w:sz w:val="24"/>
                <w:szCs w:val="24"/>
              </w:rPr>
              <w:t>Литература</w:t>
            </w:r>
          </w:p>
        </w:tc>
        <w:tc>
          <w:tcPr>
            <w:tcW w:w="720" w:type="pct"/>
          </w:tcPr>
          <w:p w:rsidR="00DB2CC9" w:rsidRPr="00D208CF" w:rsidRDefault="00DB2CC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shd w:val="clear" w:color="auto" w:fill="D9D9D9" w:themeFill="background1" w:themeFillShade="D9"/>
          </w:tcPr>
          <w:p w:rsidR="00DB2CC9" w:rsidRPr="00D208CF" w:rsidRDefault="00DB2CC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40" w:type="pct"/>
            <w:tcBorders>
              <w:right w:val="single" w:sz="4" w:space="0" w:color="auto"/>
            </w:tcBorders>
            <w:shd w:val="clear" w:color="auto" w:fill="FFFFFF" w:themeFill="background1"/>
          </w:tcPr>
          <w:p w:rsidR="00DB2CC9" w:rsidRPr="00D208CF" w:rsidRDefault="00DB2CC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CC9" w:rsidRPr="00D208CF" w:rsidRDefault="00DB2CC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4765C9" w:rsidRPr="00E55BA5" w:rsidTr="00CE5BAE">
        <w:trPr>
          <w:trHeight w:val="279"/>
        </w:trPr>
        <w:tc>
          <w:tcPr>
            <w:tcW w:w="1474" w:type="pct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4765C9" w:rsidRPr="004E09F1" w:rsidRDefault="004765C9" w:rsidP="004E09F1">
            <w:pPr>
              <w:rPr>
                <w:sz w:val="24"/>
                <w:szCs w:val="24"/>
              </w:rPr>
            </w:pPr>
            <w:r w:rsidRPr="004E09F1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519" w:type="pct"/>
            <w:tcBorders>
              <w:top w:val="single" w:sz="4" w:space="0" w:color="auto"/>
              <w:right w:val="single" w:sz="4" w:space="0" w:color="auto"/>
            </w:tcBorders>
          </w:tcPr>
          <w:p w:rsidR="004765C9" w:rsidRPr="004A1EA5" w:rsidRDefault="004765C9" w:rsidP="00DB5D89">
            <w:pPr>
              <w:rPr>
                <w:sz w:val="24"/>
                <w:szCs w:val="24"/>
              </w:rPr>
            </w:pPr>
            <w:r w:rsidRPr="004E09F1">
              <w:rPr>
                <w:sz w:val="24"/>
                <w:szCs w:val="24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720" w:type="pct"/>
            <w:tcBorders>
              <w:top w:val="single" w:sz="4" w:space="0" w:color="auto"/>
              <w:right w:val="single" w:sz="4" w:space="0" w:color="auto"/>
            </w:tcBorders>
          </w:tcPr>
          <w:p w:rsidR="004765C9" w:rsidRDefault="004765C9" w:rsidP="007A31EC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7A31EC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440" w:type="pc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65C9" w:rsidRPr="00D208CF" w:rsidRDefault="004765C9" w:rsidP="007A31EC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7A31EC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4765C9" w:rsidRPr="00E55BA5" w:rsidTr="00CE5BAE">
        <w:trPr>
          <w:trHeight w:val="279"/>
        </w:trPr>
        <w:tc>
          <w:tcPr>
            <w:tcW w:w="1474" w:type="pct"/>
            <w:vMerge/>
            <w:tcBorders>
              <w:right w:val="single" w:sz="4" w:space="0" w:color="auto"/>
            </w:tcBorders>
          </w:tcPr>
          <w:p w:rsidR="004765C9" w:rsidRPr="004E09F1" w:rsidRDefault="004765C9" w:rsidP="004765C9">
            <w:pPr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top w:val="single" w:sz="4" w:space="0" w:color="auto"/>
              <w:right w:val="single" w:sz="4" w:space="0" w:color="auto"/>
            </w:tcBorders>
          </w:tcPr>
          <w:p w:rsidR="004765C9" w:rsidRPr="004E09F1" w:rsidRDefault="004765C9" w:rsidP="00DB5D89">
            <w:pPr>
              <w:rPr>
                <w:sz w:val="24"/>
                <w:szCs w:val="24"/>
              </w:rPr>
            </w:pPr>
            <w:r w:rsidRPr="004A1EA5">
              <w:rPr>
                <w:sz w:val="24"/>
                <w:szCs w:val="24"/>
              </w:rPr>
              <w:t>Информатика</w:t>
            </w:r>
          </w:p>
        </w:tc>
        <w:tc>
          <w:tcPr>
            <w:tcW w:w="720" w:type="pct"/>
            <w:tcBorders>
              <w:top w:val="single" w:sz="4" w:space="0" w:color="auto"/>
              <w:right w:val="single" w:sz="4" w:space="0" w:color="auto"/>
            </w:tcBorders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40" w:type="pc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4765C9" w:rsidRPr="00E55BA5" w:rsidTr="00CE5BAE">
        <w:trPr>
          <w:trHeight w:val="279"/>
        </w:trPr>
        <w:tc>
          <w:tcPr>
            <w:tcW w:w="1474" w:type="pct"/>
            <w:tcBorders>
              <w:bottom w:val="single" w:sz="4" w:space="0" w:color="auto"/>
              <w:right w:val="single" w:sz="4" w:space="0" w:color="auto"/>
            </w:tcBorders>
          </w:tcPr>
          <w:p w:rsidR="004765C9" w:rsidRPr="004E09F1" w:rsidRDefault="004765C9" w:rsidP="004765C9">
            <w:pPr>
              <w:rPr>
                <w:sz w:val="24"/>
                <w:szCs w:val="24"/>
              </w:rPr>
            </w:pPr>
            <w:r w:rsidRPr="004E09F1">
              <w:rPr>
                <w:sz w:val="24"/>
                <w:szCs w:val="24"/>
              </w:rPr>
              <w:t>Иностранные языки</w:t>
            </w:r>
          </w:p>
        </w:tc>
        <w:tc>
          <w:tcPr>
            <w:tcW w:w="1519" w:type="pct"/>
            <w:tcBorders>
              <w:bottom w:val="single" w:sz="4" w:space="0" w:color="auto"/>
              <w:right w:val="single" w:sz="4" w:space="0" w:color="auto"/>
            </w:tcBorders>
          </w:tcPr>
          <w:p w:rsidR="004765C9" w:rsidRPr="00F232E9" w:rsidRDefault="004765C9" w:rsidP="00DB5D89">
            <w:pPr>
              <w:rPr>
                <w:sz w:val="24"/>
                <w:szCs w:val="24"/>
              </w:rPr>
            </w:pPr>
            <w:r w:rsidRPr="00F232E9">
              <w:rPr>
                <w:sz w:val="24"/>
                <w:szCs w:val="24"/>
              </w:rPr>
              <w:t xml:space="preserve">Иностранный язык </w:t>
            </w:r>
          </w:p>
        </w:tc>
        <w:tc>
          <w:tcPr>
            <w:tcW w:w="720" w:type="pct"/>
            <w:tcBorders>
              <w:bottom w:val="single" w:sz="4" w:space="0" w:color="auto"/>
            </w:tcBorders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</w:p>
        </w:tc>
        <w:tc>
          <w:tcPr>
            <w:tcW w:w="440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44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</w:tr>
      <w:tr w:rsidR="004765C9" w:rsidRPr="00E55BA5" w:rsidTr="00CE5BAE">
        <w:trPr>
          <w:trHeight w:val="279"/>
        </w:trPr>
        <w:tc>
          <w:tcPr>
            <w:tcW w:w="1474" w:type="pct"/>
            <w:vMerge w:val="restart"/>
            <w:tcBorders>
              <w:right w:val="single" w:sz="4" w:space="0" w:color="auto"/>
            </w:tcBorders>
          </w:tcPr>
          <w:p w:rsidR="004765C9" w:rsidRPr="004E09F1" w:rsidRDefault="004765C9" w:rsidP="004765C9">
            <w:pPr>
              <w:rPr>
                <w:sz w:val="24"/>
                <w:szCs w:val="24"/>
              </w:rPr>
            </w:pPr>
            <w:r w:rsidRPr="004E09F1">
              <w:rPr>
                <w:sz w:val="24"/>
                <w:szCs w:val="24"/>
              </w:rPr>
              <w:t xml:space="preserve">Естественные науки  </w:t>
            </w:r>
          </w:p>
        </w:tc>
        <w:tc>
          <w:tcPr>
            <w:tcW w:w="1519" w:type="pct"/>
            <w:tcBorders>
              <w:bottom w:val="single" w:sz="4" w:space="0" w:color="auto"/>
              <w:right w:val="single" w:sz="4" w:space="0" w:color="auto"/>
            </w:tcBorders>
          </w:tcPr>
          <w:p w:rsidR="004765C9" w:rsidRPr="004A1EA5" w:rsidRDefault="004765C9" w:rsidP="00DB5D89">
            <w:pPr>
              <w:rPr>
                <w:sz w:val="24"/>
                <w:szCs w:val="24"/>
              </w:rPr>
            </w:pPr>
            <w:r w:rsidRPr="004A1EA5">
              <w:rPr>
                <w:sz w:val="24"/>
                <w:szCs w:val="24"/>
              </w:rPr>
              <w:t>Физика</w:t>
            </w:r>
          </w:p>
        </w:tc>
        <w:tc>
          <w:tcPr>
            <w:tcW w:w="720" w:type="pct"/>
            <w:tcBorders>
              <w:bottom w:val="single" w:sz="4" w:space="0" w:color="auto"/>
            </w:tcBorders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4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4765C9" w:rsidRPr="00E55BA5" w:rsidTr="00CE5BAE">
        <w:trPr>
          <w:trHeight w:val="279"/>
        </w:trPr>
        <w:tc>
          <w:tcPr>
            <w:tcW w:w="1474" w:type="pct"/>
            <w:vMerge/>
            <w:tcBorders>
              <w:right w:val="single" w:sz="4" w:space="0" w:color="auto"/>
            </w:tcBorders>
          </w:tcPr>
          <w:p w:rsidR="004765C9" w:rsidRPr="004E09F1" w:rsidRDefault="004765C9" w:rsidP="004765C9">
            <w:pPr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bottom w:val="single" w:sz="4" w:space="0" w:color="auto"/>
              <w:right w:val="single" w:sz="4" w:space="0" w:color="auto"/>
            </w:tcBorders>
          </w:tcPr>
          <w:p w:rsidR="004765C9" w:rsidRPr="00073B76" w:rsidRDefault="004765C9" w:rsidP="00DB5D89">
            <w:pPr>
              <w:spacing w:line="276" w:lineRule="auto"/>
              <w:rPr>
                <w:sz w:val="24"/>
                <w:szCs w:val="24"/>
              </w:rPr>
            </w:pPr>
            <w:r w:rsidRPr="004A1EA5">
              <w:rPr>
                <w:sz w:val="24"/>
                <w:szCs w:val="24"/>
              </w:rPr>
              <w:t>Химия</w:t>
            </w:r>
            <w:r w:rsidRPr="00073B76">
              <w:rPr>
                <w:sz w:val="24"/>
                <w:szCs w:val="24"/>
              </w:rPr>
              <w:t xml:space="preserve"> </w:t>
            </w:r>
          </w:p>
        </w:tc>
        <w:tc>
          <w:tcPr>
            <w:tcW w:w="720" w:type="pct"/>
            <w:tcBorders>
              <w:bottom w:val="single" w:sz="4" w:space="0" w:color="auto"/>
            </w:tcBorders>
          </w:tcPr>
          <w:p w:rsidR="004765C9" w:rsidRPr="00073B76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4765C9" w:rsidRPr="00073B76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73B7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4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4765C9" w:rsidRPr="00E55BA5" w:rsidTr="00CE5BAE">
        <w:trPr>
          <w:trHeight w:val="279"/>
        </w:trPr>
        <w:tc>
          <w:tcPr>
            <w:tcW w:w="1474" w:type="pct"/>
            <w:vMerge/>
            <w:tcBorders>
              <w:right w:val="single" w:sz="4" w:space="0" w:color="auto"/>
            </w:tcBorders>
          </w:tcPr>
          <w:p w:rsidR="004765C9" w:rsidRPr="004E09F1" w:rsidRDefault="004765C9" w:rsidP="004765C9">
            <w:pPr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bottom w:val="single" w:sz="4" w:space="0" w:color="auto"/>
              <w:right w:val="single" w:sz="4" w:space="0" w:color="auto"/>
            </w:tcBorders>
          </w:tcPr>
          <w:p w:rsidR="004765C9" w:rsidRPr="00F232E9" w:rsidRDefault="004765C9" w:rsidP="00DB5D89">
            <w:pPr>
              <w:spacing w:line="276" w:lineRule="auto"/>
              <w:rPr>
                <w:sz w:val="24"/>
                <w:szCs w:val="24"/>
              </w:rPr>
            </w:pPr>
            <w:r w:rsidRPr="00F232E9">
              <w:rPr>
                <w:sz w:val="24"/>
                <w:szCs w:val="24"/>
              </w:rPr>
              <w:t>Биология</w:t>
            </w:r>
          </w:p>
        </w:tc>
        <w:tc>
          <w:tcPr>
            <w:tcW w:w="720" w:type="pct"/>
            <w:tcBorders>
              <w:bottom w:val="single" w:sz="4" w:space="0" w:color="auto"/>
            </w:tcBorders>
          </w:tcPr>
          <w:p w:rsidR="004765C9" w:rsidRPr="00073B76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</w:p>
        </w:tc>
        <w:tc>
          <w:tcPr>
            <w:tcW w:w="440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4765C9" w:rsidRPr="00073B76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4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4765C9" w:rsidRPr="00E55BA5" w:rsidTr="00CE5BAE">
        <w:trPr>
          <w:trHeight w:val="57"/>
        </w:trPr>
        <w:tc>
          <w:tcPr>
            <w:tcW w:w="147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4765C9" w:rsidRPr="004E09F1" w:rsidRDefault="004765C9" w:rsidP="004765C9">
            <w:pPr>
              <w:rPr>
                <w:sz w:val="24"/>
                <w:szCs w:val="24"/>
              </w:rPr>
            </w:pPr>
            <w:r w:rsidRPr="004E09F1">
              <w:rPr>
                <w:sz w:val="24"/>
                <w:szCs w:val="24"/>
              </w:rPr>
              <w:t>Общественные науки</w:t>
            </w:r>
          </w:p>
        </w:tc>
        <w:tc>
          <w:tcPr>
            <w:tcW w:w="1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65C9" w:rsidRPr="004A1EA5" w:rsidRDefault="004765C9" w:rsidP="00DB5D89">
            <w:pPr>
              <w:rPr>
                <w:sz w:val="24"/>
                <w:szCs w:val="24"/>
              </w:rPr>
            </w:pPr>
            <w:r w:rsidRPr="004A1EA5">
              <w:rPr>
                <w:sz w:val="24"/>
                <w:szCs w:val="24"/>
              </w:rPr>
              <w:t>История</w:t>
            </w:r>
          </w:p>
        </w:tc>
        <w:tc>
          <w:tcPr>
            <w:tcW w:w="7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4765C9" w:rsidRPr="00E55BA5" w:rsidTr="00CE5BAE">
        <w:trPr>
          <w:trHeight w:val="57"/>
        </w:trPr>
        <w:tc>
          <w:tcPr>
            <w:tcW w:w="1474" w:type="pct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765C9" w:rsidRPr="004E09F1" w:rsidRDefault="004765C9" w:rsidP="004765C9">
            <w:pPr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65C9" w:rsidRPr="00B13ECE" w:rsidRDefault="004765C9" w:rsidP="00DB5D89">
            <w:pPr>
              <w:rPr>
                <w:sz w:val="24"/>
                <w:szCs w:val="24"/>
              </w:rPr>
            </w:pPr>
            <w:r w:rsidRPr="00B13ECE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7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4765C9" w:rsidRPr="00E55BA5" w:rsidTr="00CE5BAE">
        <w:trPr>
          <w:trHeight w:val="57"/>
        </w:trPr>
        <w:tc>
          <w:tcPr>
            <w:tcW w:w="1474" w:type="pct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765C9" w:rsidRPr="004E09F1" w:rsidRDefault="004765C9" w:rsidP="004765C9">
            <w:pPr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65C9" w:rsidRPr="003B33E4" w:rsidRDefault="004765C9" w:rsidP="00DB5D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География</w:t>
            </w:r>
          </w:p>
        </w:tc>
        <w:tc>
          <w:tcPr>
            <w:tcW w:w="7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4765C9" w:rsidRPr="00E55BA5" w:rsidTr="00CE5BAE">
        <w:trPr>
          <w:trHeight w:val="57"/>
        </w:trPr>
        <w:tc>
          <w:tcPr>
            <w:tcW w:w="147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4765C9" w:rsidRPr="004E09F1" w:rsidRDefault="004765C9" w:rsidP="004765C9">
            <w:pPr>
              <w:spacing w:line="276" w:lineRule="auto"/>
              <w:rPr>
                <w:sz w:val="24"/>
                <w:szCs w:val="24"/>
              </w:rPr>
            </w:pPr>
            <w:r w:rsidRPr="0094606D">
              <w:rPr>
                <w:sz w:val="24"/>
                <w:szCs w:val="24"/>
              </w:rPr>
              <w:t>ФК, экология и основы безопасности жизнедеятельности</w:t>
            </w:r>
          </w:p>
        </w:tc>
        <w:tc>
          <w:tcPr>
            <w:tcW w:w="1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65C9" w:rsidRPr="00073B76" w:rsidRDefault="004765C9" w:rsidP="00DB5D89">
            <w:pPr>
              <w:spacing w:line="276" w:lineRule="auto"/>
              <w:rPr>
                <w:sz w:val="24"/>
                <w:szCs w:val="24"/>
              </w:rPr>
            </w:pPr>
            <w:r w:rsidRPr="00073B76">
              <w:rPr>
                <w:sz w:val="24"/>
                <w:szCs w:val="24"/>
              </w:rPr>
              <w:t>ОБЖ</w:t>
            </w:r>
          </w:p>
        </w:tc>
        <w:tc>
          <w:tcPr>
            <w:tcW w:w="7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C9" w:rsidRPr="00073B76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4765C9" w:rsidRPr="00073B76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73B7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4765C9" w:rsidRPr="00E55BA5" w:rsidTr="00CE5BAE">
        <w:trPr>
          <w:trHeight w:val="57"/>
        </w:trPr>
        <w:tc>
          <w:tcPr>
            <w:tcW w:w="1474" w:type="pct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765C9" w:rsidRPr="004E09F1" w:rsidRDefault="004765C9" w:rsidP="004765C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65C9" w:rsidRPr="00073B76" w:rsidRDefault="004765C9" w:rsidP="00DB5D89">
            <w:pPr>
              <w:spacing w:line="276" w:lineRule="auto"/>
              <w:rPr>
                <w:sz w:val="24"/>
                <w:szCs w:val="24"/>
              </w:rPr>
            </w:pPr>
            <w:r w:rsidRPr="004A1EA5">
              <w:rPr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7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C9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4765C9" w:rsidRPr="00073B76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4765C9" w:rsidRPr="00E55BA5" w:rsidTr="00CE5BAE">
        <w:trPr>
          <w:trHeight w:val="57"/>
        </w:trPr>
        <w:tc>
          <w:tcPr>
            <w:tcW w:w="1474" w:type="pct"/>
            <w:tcBorders>
              <w:left w:val="single" w:sz="4" w:space="0" w:color="000000"/>
              <w:right w:val="single" w:sz="4" w:space="0" w:color="auto"/>
            </w:tcBorders>
          </w:tcPr>
          <w:p w:rsidR="004765C9" w:rsidRPr="004E09F1" w:rsidRDefault="004765C9" w:rsidP="004765C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65C9" w:rsidRPr="004A1EA5" w:rsidRDefault="004765C9" w:rsidP="00DB5D89">
            <w:pPr>
              <w:spacing w:line="276" w:lineRule="auto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7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4765C9" w:rsidRPr="00E55BA5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4765C9" w:rsidRPr="00D208CF" w:rsidRDefault="004765C9" w:rsidP="004765C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4765C9" w:rsidRPr="00E55BA5" w:rsidTr="00CE5BAE">
        <w:trPr>
          <w:trHeight w:val="263"/>
        </w:trPr>
        <w:tc>
          <w:tcPr>
            <w:tcW w:w="1474" w:type="pct"/>
            <w:tcBorders>
              <w:bottom w:val="single" w:sz="4" w:space="0" w:color="000000"/>
              <w:right w:val="single" w:sz="4" w:space="0" w:color="auto"/>
            </w:tcBorders>
          </w:tcPr>
          <w:p w:rsidR="004765C9" w:rsidRPr="004A1EA5" w:rsidRDefault="004765C9" w:rsidP="004765C9">
            <w:pPr>
              <w:ind w:left="360"/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bottom w:val="single" w:sz="4" w:space="0" w:color="000000"/>
              <w:right w:val="single" w:sz="4" w:space="0" w:color="auto"/>
            </w:tcBorders>
          </w:tcPr>
          <w:p w:rsidR="004765C9" w:rsidRPr="004A1EA5" w:rsidRDefault="004765C9" w:rsidP="00DB5D89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итого</w:t>
            </w:r>
            <w:proofErr w:type="gramEnd"/>
          </w:p>
        </w:tc>
        <w:tc>
          <w:tcPr>
            <w:tcW w:w="720" w:type="pct"/>
            <w:tcBorders>
              <w:bottom w:val="single" w:sz="4" w:space="0" w:color="000000"/>
            </w:tcBorders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440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60</w:t>
            </w:r>
          </w:p>
        </w:tc>
      </w:tr>
      <w:tr w:rsidR="004765C9" w:rsidRPr="00E55BA5" w:rsidTr="00CE5BAE">
        <w:trPr>
          <w:trHeight w:val="57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4765C9" w:rsidRPr="00D208CF" w:rsidRDefault="004765C9" w:rsidP="00DB5D89">
            <w:pPr>
              <w:rPr>
                <w:rFonts w:eastAsia="Times New Roman"/>
                <w:sz w:val="24"/>
                <w:szCs w:val="24"/>
              </w:rPr>
            </w:pPr>
            <w:r w:rsidRPr="00213180">
              <w:rPr>
                <w:rFonts w:eastAsia="Times New Roman"/>
                <w:b/>
                <w:sz w:val="24"/>
                <w:szCs w:val="24"/>
              </w:rPr>
              <w:t>Предметы и курсы по выбору</w:t>
            </w:r>
          </w:p>
        </w:tc>
      </w:tr>
      <w:tr w:rsidR="004765C9" w:rsidRPr="00E55BA5" w:rsidTr="00CE5BAE">
        <w:trPr>
          <w:trHeight w:val="57"/>
        </w:trPr>
        <w:tc>
          <w:tcPr>
            <w:tcW w:w="1474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4765C9" w:rsidRPr="00073B76" w:rsidRDefault="004765C9" w:rsidP="004765C9">
            <w:pPr>
              <w:spacing w:line="276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bottom w:val="single" w:sz="4" w:space="0" w:color="auto"/>
              <w:right w:val="single" w:sz="4" w:space="0" w:color="auto"/>
            </w:tcBorders>
          </w:tcPr>
          <w:p w:rsidR="004765C9" w:rsidRPr="00E55BA5" w:rsidRDefault="004765C9" w:rsidP="00DB5D89">
            <w:pPr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Основы онлайн-предпринимательства и интерне</w:t>
            </w:r>
            <w:r w:rsidR="00CE5BAE">
              <w:rPr>
                <w:rFonts w:eastAsia="Times New Roman"/>
                <w:sz w:val="24"/>
                <w:szCs w:val="24"/>
              </w:rPr>
              <w:t>т</w:t>
            </w:r>
            <w:r>
              <w:rPr>
                <w:rFonts w:eastAsia="Times New Roman"/>
                <w:sz w:val="24"/>
                <w:szCs w:val="24"/>
              </w:rPr>
              <w:t>-маркетинга</w:t>
            </w:r>
          </w:p>
        </w:tc>
        <w:tc>
          <w:tcPr>
            <w:tcW w:w="720" w:type="pct"/>
            <w:tcBorders>
              <w:bottom w:val="single" w:sz="4" w:space="0" w:color="auto"/>
            </w:tcBorders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4765C9" w:rsidRPr="00E55BA5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4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65C9" w:rsidRPr="00D208CF" w:rsidRDefault="004765C9" w:rsidP="004765C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4765C9" w:rsidRPr="00E55BA5" w:rsidTr="00CE5BAE">
        <w:trPr>
          <w:trHeight w:val="57"/>
        </w:trPr>
        <w:tc>
          <w:tcPr>
            <w:tcW w:w="1474" w:type="pct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765C9" w:rsidRPr="00073B76" w:rsidRDefault="004765C9" w:rsidP="004765C9">
            <w:pPr>
              <w:spacing w:line="276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top w:val="single" w:sz="4" w:space="0" w:color="auto"/>
              <w:right w:val="single" w:sz="4" w:space="0" w:color="auto"/>
            </w:tcBorders>
          </w:tcPr>
          <w:p w:rsidR="004765C9" w:rsidRPr="004A1EA5" w:rsidRDefault="004765C9" w:rsidP="00DB5D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</w:t>
            </w:r>
            <w:r w:rsidRPr="004A1EA5">
              <w:rPr>
                <w:sz w:val="24"/>
                <w:szCs w:val="24"/>
              </w:rPr>
              <w:t>язык</w:t>
            </w:r>
          </w:p>
        </w:tc>
        <w:tc>
          <w:tcPr>
            <w:tcW w:w="720" w:type="pct"/>
            <w:tcBorders>
              <w:top w:val="single" w:sz="4" w:space="0" w:color="auto"/>
              <w:right w:val="single" w:sz="4" w:space="0" w:color="auto"/>
            </w:tcBorders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40" w:type="pc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4765C9" w:rsidRPr="00E55BA5" w:rsidTr="00CE5BAE">
        <w:trPr>
          <w:trHeight w:val="57"/>
        </w:trPr>
        <w:tc>
          <w:tcPr>
            <w:tcW w:w="1474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765C9" w:rsidRPr="00073B76" w:rsidRDefault="004765C9" w:rsidP="004765C9">
            <w:pPr>
              <w:spacing w:line="276" w:lineRule="auto"/>
              <w:ind w:left="360"/>
              <w:contextualSpacing/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bottom w:val="single" w:sz="4" w:space="0" w:color="auto"/>
              <w:right w:val="single" w:sz="4" w:space="0" w:color="auto"/>
            </w:tcBorders>
          </w:tcPr>
          <w:p w:rsidR="004765C9" w:rsidRPr="004A1EA5" w:rsidRDefault="004765C9" w:rsidP="00DB5D89">
            <w:pPr>
              <w:rPr>
                <w:sz w:val="24"/>
                <w:szCs w:val="24"/>
              </w:rPr>
            </w:pPr>
            <w:r w:rsidRPr="00073B76">
              <w:rPr>
                <w:sz w:val="24"/>
                <w:szCs w:val="24"/>
              </w:rPr>
              <w:t>Астрономия</w:t>
            </w:r>
          </w:p>
        </w:tc>
        <w:tc>
          <w:tcPr>
            <w:tcW w:w="720" w:type="pct"/>
            <w:tcBorders>
              <w:bottom w:val="single" w:sz="4" w:space="0" w:color="auto"/>
            </w:tcBorders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4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4765C9" w:rsidRPr="00E55BA5" w:rsidTr="00CE5BAE">
        <w:trPr>
          <w:trHeight w:val="57"/>
        </w:trPr>
        <w:tc>
          <w:tcPr>
            <w:tcW w:w="1474" w:type="pct"/>
            <w:tcBorders>
              <w:left w:val="single" w:sz="4" w:space="0" w:color="000000"/>
              <w:right w:val="single" w:sz="4" w:space="0" w:color="auto"/>
            </w:tcBorders>
          </w:tcPr>
          <w:p w:rsidR="004765C9" w:rsidRPr="00E55BA5" w:rsidRDefault="004765C9" w:rsidP="004765C9">
            <w:pPr>
              <w:contextualSpacing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519" w:type="pct"/>
            <w:tcBorders>
              <w:left w:val="single" w:sz="4" w:space="0" w:color="000000"/>
              <w:right w:val="single" w:sz="4" w:space="0" w:color="auto"/>
            </w:tcBorders>
          </w:tcPr>
          <w:p w:rsidR="004765C9" w:rsidRPr="00E55BA5" w:rsidRDefault="004765C9" w:rsidP="00DB5D89">
            <w:pPr>
              <w:contextualSpacing/>
              <w:rPr>
                <w:rFonts w:eastAsia="Times New Roman"/>
                <w:b/>
                <w:sz w:val="24"/>
                <w:szCs w:val="24"/>
              </w:rPr>
            </w:pPr>
            <w:r w:rsidRPr="00E55BA5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sz w:val="24"/>
                <w:szCs w:val="24"/>
              </w:rPr>
              <w:t>М</w:t>
            </w:r>
            <w:r w:rsidRPr="00E55BA5">
              <w:rPr>
                <w:rFonts w:eastAsia="Times New Roman"/>
                <w:b/>
                <w:sz w:val="24"/>
                <w:szCs w:val="24"/>
              </w:rPr>
              <w:t>аксимальн</w:t>
            </w:r>
            <w:r>
              <w:rPr>
                <w:rFonts w:eastAsia="Times New Roman"/>
                <w:b/>
                <w:sz w:val="24"/>
                <w:szCs w:val="24"/>
              </w:rPr>
              <w:t>о допустимая</w:t>
            </w:r>
            <w:r w:rsidRPr="00E55BA5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sz w:val="24"/>
                <w:szCs w:val="24"/>
              </w:rPr>
              <w:t>недельная нагрузка</w:t>
            </w:r>
          </w:p>
        </w:tc>
        <w:tc>
          <w:tcPr>
            <w:tcW w:w="720" w:type="pct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40" w:type="pct"/>
            <w:shd w:val="clear" w:color="auto" w:fill="D9D9D9" w:themeFill="background1" w:themeFillShade="D9"/>
          </w:tcPr>
          <w:p w:rsidR="004765C9" w:rsidRPr="00E55BA5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34</w:t>
            </w:r>
          </w:p>
        </w:tc>
        <w:tc>
          <w:tcPr>
            <w:tcW w:w="440" w:type="pct"/>
            <w:shd w:val="clear" w:color="auto" w:fill="FFFFFF" w:themeFill="background1"/>
          </w:tcPr>
          <w:p w:rsidR="004765C9" w:rsidRPr="00D208CF" w:rsidRDefault="004765C9" w:rsidP="004765C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34</w:t>
            </w:r>
          </w:p>
        </w:tc>
        <w:tc>
          <w:tcPr>
            <w:tcW w:w="407" w:type="pct"/>
            <w:shd w:val="clear" w:color="auto" w:fill="auto"/>
          </w:tcPr>
          <w:p w:rsidR="004765C9" w:rsidRPr="00D208CF" w:rsidRDefault="004765C9" w:rsidP="004765C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66</w:t>
            </w:r>
          </w:p>
        </w:tc>
      </w:tr>
      <w:tr w:rsidR="004765C9" w:rsidRPr="00E55BA5" w:rsidTr="00DB5D89">
        <w:trPr>
          <w:trHeight w:val="57"/>
        </w:trPr>
        <w:tc>
          <w:tcPr>
            <w:tcW w:w="5000" w:type="pct"/>
            <w:gridSpan w:val="6"/>
            <w:tcBorders>
              <w:left w:val="single" w:sz="4" w:space="0" w:color="auto"/>
            </w:tcBorders>
            <w:shd w:val="clear" w:color="auto" w:fill="FFFFFF" w:themeFill="background1"/>
          </w:tcPr>
          <w:p w:rsidR="004765C9" w:rsidRPr="003C25AF" w:rsidRDefault="004765C9" w:rsidP="00DB5D89">
            <w:pPr>
              <w:contextualSpacing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Обязательные индивидуальные и групповые занятия по коррекции нарушенных функций</w:t>
            </w:r>
          </w:p>
        </w:tc>
      </w:tr>
      <w:tr w:rsidR="004765C9" w:rsidRPr="00E55BA5" w:rsidTr="00CE5BAE">
        <w:trPr>
          <w:trHeight w:val="57"/>
        </w:trPr>
        <w:tc>
          <w:tcPr>
            <w:tcW w:w="1474" w:type="pct"/>
            <w:tcBorders>
              <w:left w:val="single" w:sz="4" w:space="0" w:color="000000"/>
              <w:right w:val="single" w:sz="4" w:space="0" w:color="auto"/>
            </w:tcBorders>
          </w:tcPr>
          <w:p w:rsidR="004765C9" w:rsidRPr="003C25AF" w:rsidRDefault="004765C9" w:rsidP="004765C9">
            <w:pPr>
              <w:contextualSpacing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519" w:type="pct"/>
            <w:tcBorders>
              <w:left w:val="single" w:sz="4" w:space="0" w:color="000000"/>
              <w:right w:val="single" w:sz="4" w:space="0" w:color="auto"/>
            </w:tcBorders>
          </w:tcPr>
          <w:p w:rsidR="004765C9" w:rsidRPr="003C25AF" w:rsidRDefault="004765C9" w:rsidP="00DB5D89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Лечебная физическая культура</w:t>
            </w:r>
          </w:p>
        </w:tc>
        <w:tc>
          <w:tcPr>
            <w:tcW w:w="720" w:type="pct"/>
          </w:tcPr>
          <w:p w:rsidR="004765C9" w:rsidRPr="003C25AF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440" w:type="pct"/>
            <w:shd w:val="clear" w:color="auto" w:fill="D9D9D9" w:themeFill="background1" w:themeFillShade="D9"/>
          </w:tcPr>
          <w:p w:rsidR="004765C9" w:rsidRPr="003C25AF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40" w:type="pct"/>
            <w:shd w:val="clear" w:color="auto" w:fill="FFFFFF" w:themeFill="background1"/>
          </w:tcPr>
          <w:p w:rsidR="004765C9" w:rsidRPr="003C25AF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07" w:type="pct"/>
            <w:shd w:val="clear" w:color="auto" w:fill="auto"/>
          </w:tcPr>
          <w:p w:rsidR="004765C9" w:rsidRDefault="004765C9" w:rsidP="004765C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</w:tbl>
    <w:p w:rsidR="006A2125" w:rsidRDefault="006A2125" w:rsidP="00F30F56">
      <w:pPr>
        <w:widowControl/>
        <w:autoSpaceDE/>
        <w:autoSpaceDN/>
        <w:adjustRightInd/>
        <w:spacing w:line="259" w:lineRule="auto"/>
        <w:jc w:val="center"/>
      </w:pPr>
    </w:p>
    <w:p w:rsidR="006A2125" w:rsidRDefault="006A2125">
      <w:pPr>
        <w:widowControl/>
        <w:autoSpaceDE/>
        <w:autoSpaceDN/>
        <w:adjustRightInd/>
        <w:spacing w:after="160" w:line="259" w:lineRule="auto"/>
      </w:pPr>
      <w:r>
        <w:br w:type="page"/>
      </w:r>
    </w:p>
    <w:p w:rsidR="006A2125" w:rsidRDefault="006A2125" w:rsidP="006A2125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6A2125" w:rsidRDefault="006A2125" w:rsidP="006A2125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6A2125" w:rsidRDefault="006A2125" w:rsidP="006A2125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 “Омет” №86 </w:t>
      </w:r>
    </w:p>
    <w:p w:rsidR="006A2125" w:rsidRDefault="006A2125" w:rsidP="006A2125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6A2125" w:rsidRDefault="006A2125" w:rsidP="006A2125">
      <w:pPr>
        <w:widowControl/>
        <w:autoSpaceDE/>
        <w:autoSpaceDN/>
        <w:adjustRightInd/>
        <w:ind w:left="7371"/>
        <w:jc w:val="center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Р.Н. </w:t>
      </w:r>
      <w:proofErr w:type="spellStart"/>
      <w:r>
        <w:rPr>
          <w:rFonts w:eastAsia="Times New Roman"/>
          <w:bCs/>
          <w:sz w:val="24"/>
          <w:szCs w:val="24"/>
        </w:rPr>
        <w:t>Абайдулин</w:t>
      </w:r>
      <w:proofErr w:type="spellEnd"/>
    </w:p>
    <w:p w:rsidR="006A2125" w:rsidRDefault="006A2125" w:rsidP="006A212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p w:rsidR="006A2125" w:rsidRPr="000C7078" w:rsidRDefault="006A2125" w:rsidP="006A212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УЧЕБНЫЙ ПЛАН</w:t>
      </w:r>
    </w:p>
    <w:p w:rsidR="006A2125" w:rsidRPr="000C7078" w:rsidRDefault="006A2125" w:rsidP="006A212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proofErr w:type="gramStart"/>
      <w:r>
        <w:rPr>
          <w:rFonts w:eastAsia="Times New Roman"/>
          <w:b/>
          <w:sz w:val="24"/>
          <w:szCs w:val="24"/>
        </w:rPr>
        <w:t>школы</w:t>
      </w:r>
      <w:proofErr w:type="gramEnd"/>
      <w:r w:rsidRPr="000C7078">
        <w:rPr>
          <w:rFonts w:eastAsia="Times New Roman"/>
          <w:b/>
          <w:sz w:val="24"/>
          <w:szCs w:val="24"/>
        </w:rPr>
        <w:t xml:space="preserve"> "Омет"№ 86 </w:t>
      </w:r>
    </w:p>
    <w:p w:rsidR="006A2125" w:rsidRPr="000C7078" w:rsidRDefault="006A2125" w:rsidP="006A212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10 класс</w:t>
      </w:r>
      <w:r w:rsidRPr="000C7078">
        <w:rPr>
          <w:rFonts w:eastAsia="Times New Roman"/>
          <w:b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>ФГОС СОО</w:t>
      </w:r>
    </w:p>
    <w:tbl>
      <w:tblPr>
        <w:tblW w:w="4999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2853"/>
        <w:gridCol w:w="2852"/>
        <w:gridCol w:w="1451"/>
        <w:gridCol w:w="1064"/>
        <w:gridCol w:w="1117"/>
      </w:tblGrid>
      <w:tr w:rsidR="006A2125" w:rsidTr="00DD5736">
        <w:tc>
          <w:tcPr>
            <w:tcW w:w="152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Предметная</w:t>
            </w:r>
            <w:proofErr w:type="spellEnd"/>
            <w:r>
              <w:t xml:space="preserve"> </w:t>
            </w:r>
            <w:proofErr w:type="spellStart"/>
            <w:r>
              <w:t>область</w:t>
            </w:r>
            <w:proofErr w:type="spellEnd"/>
          </w:p>
        </w:tc>
        <w:tc>
          <w:tcPr>
            <w:tcW w:w="1527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Учебный</w:t>
            </w:r>
            <w:proofErr w:type="spellEnd"/>
            <w:r>
              <w:t xml:space="preserve"> </w:t>
            </w:r>
            <w:proofErr w:type="spellStart"/>
            <w:r>
              <w:t>предмет</w:t>
            </w:r>
            <w:proofErr w:type="spellEnd"/>
          </w:p>
        </w:tc>
        <w:tc>
          <w:tcPr>
            <w:tcW w:w="777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Уровень</w:t>
            </w:r>
            <w:proofErr w:type="spellEnd"/>
          </w:p>
        </w:tc>
        <w:tc>
          <w:tcPr>
            <w:tcW w:w="116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 xml:space="preserve">5-ти </w:t>
            </w:r>
            <w:proofErr w:type="spellStart"/>
            <w:r>
              <w:t>дневная</w:t>
            </w:r>
            <w:proofErr w:type="spellEnd"/>
            <w:r>
              <w:t xml:space="preserve"> </w:t>
            </w:r>
            <w:proofErr w:type="spellStart"/>
            <w:r>
              <w:t>неделя</w:t>
            </w:r>
            <w:proofErr w:type="spellEnd"/>
          </w:p>
        </w:tc>
      </w:tr>
      <w:tr w:rsidR="006A2125" w:rsidTr="00DD5736">
        <w:tc>
          <w:tcPr>
            <w:tcW w:w="152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125" w:rsidRDefault="006A2125" w:rsidP="00DD5736"/>
        </w:tc>
        <w:tc>
          <w:tcPr>
            <w:tcW w:w="1527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125" w:rsidRDefault="006A2125" w:rsidP="00DD5736"/>
        </w:tc>
        <w:tc>
          <w:tcPr>
            <w:tcW w:w="777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125" w:rsidRDefault="006A2125" w:rsidP="00DD5736"/>
        </w:tc>
        <w:tc>
          <w:tcPr>
            <w:tcW w:w="116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Количество</w:t>
            </w:r>
            <w:proofErr w:type="spellEnd"/>
            <w:r>
              <w:t xml:space="preserve"> </w:t>
            </w:r>
            <w:proofErr w:type="spellStart"/>
            <w:r>
              <w:t>часов</w:t>
            </w:r>
            <w:proofErr w:type="spellEnd"/>
            <w:r>
              <w:t xml:space="preserve"> в </w:t>
            </w:r>
            <w:proofErr w:type="spellStart"/>
            <w:r>
              <w:t>неделю</w:t>
            </w:r>
            <w:proofErr w:type="spellEnd"/>
          </w:p>
        </w:tc>
      </w:tr>
      <w:tr w:rsidR="006A2125" w:rsidTr="006A2125">
        <w:tc>
          <w:tcPr>
            <w:tcW w:w="152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125" w:rsidRDefault="006A2125" w:rsidP="00DD5736"/>
        </w:tc>
        <w:tc>
          <w:tcPr>
            <w:tcW w:w="1527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125" w:rsidRDefault="006A2125" w:rsidP="00DD5736"/>
        </w:tc>
        <w:tc>
          <w:tcPr>
            <w:tcW w:w="777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125" w:rsidRDefault="006A2125" w:rsidP="00DD5736"/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 xml:space="preserve">10 </w:t>
            </w:r>
            <w:proofErr w:type="spellStart"/>
            <w:r>
              <w:t>класс</w:t>
            </w:r>
            <w:proofErr w:type="spellEnd"/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 xml:space="preserve">11 </w:t>
            </w:r>
            <w:proofErr w:type="spellStart"/>
            <w:r>
              <w:t>класс</w:t>
            </w:r>
            <w:proofErr w:type="spellEnd"/>
          </w:p>
        </w:tc>
      </w:tr>
      <w:tr w:rsidR="006A2125" w:rsidTr="006A2125"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6A2125" w:rsidRPr="006A2125" w:rsidRDefault="006A2125" w:rsidP="006A212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A2125">
              <w:rPr>
                <w:sz w:val="24"/>
                <w:szCs w:val="24"/>
              </w:rPr>
              <w:t>Обязательная часть</w:t>
            </w:r>
          </w:p>
        </w:tc>
      </w:tr>
      <w:tr w:rsidR="006A2125" w:rsidTr="006A2125">
        <w:tc>
          <w:tcPr>
            <w:tcW w:w="152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Русский</w:t>
            </w:r>
            <w:proofErr w:type="spellEnd"/>
            <w:r>
              <w:t xml:space="preserve"> язык и </w:t>
            </w:r>
            <w:proofErr w:type="spellStart"/>
            <w:r>
              <w:t>литература</w:t>
            </w:r>
            <w:proofErr w:type="spellEnd"/>
          </w:p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Русский</w:t>
            </w:r>
            <w:proofErr w:type="spellEnd"/>
            <w:r>
              <w:t xml:space="preserve"> язык</w:t>
            </w:r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Б</w:t>
            </w: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2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2</w:t>
            </w:r>
          </w:p>
        </w:tc>
      </w:tr>
      <w:tr w:rsidR="006A2125" w:rsidTr="006A2125">
        <w:tc>
          <w:tcPr>
            <w:tcW w:w="152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125" w:rsidRDefault="006A2125" w:rsidP="00DD5736"/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Литература</w:t>
            </w:r>
            <w:proofErr w:type="spellEnd"/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Б</w:t>
            </w: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3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3</w:t>
            </w:r>
          </w:p>
        </w:tc>
      </w:tr>
      <w:tr w:rsidR="006A2125" w:rsidTr="006A2125">
        <w:tc>
          <w:tcPr>
            <w:tcW w:w="152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Pr="00B06136" w:rsidRDefault="006A2125" w:rsidP="00DD5736">
            <w:pPr>
              <w:pStyle w:val="af8"/>
              <w:spacing w:after="0"/>
              <w:rPr>
                <w:lang w:val="ru-RU"/>
              </w:rPr>
            </w:pPr>
            <w:r w:rsidRPr="00B06136">
              <w:rPr>
                <w:lang w:val="ru-RU"/>
              </w:rPr>
              <w:t>Русский язык и родная литература</w:t>
            </w:r>
          </w:p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Родной</w:t>
            </w:r>
            <w:proofErr w:type="spellEnd"/>
            <w:r>
              <w:t xml:space="preserve"> язык</w:t>
            </w:r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Б</w:t>
            </w: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Pr="00022221" w:rsidRDefault="006A2125" w:rsidP="00DD5736">
            <w:pPr>
              <w:pStyle w:val="af8"/>
              <w:spacing w:after="0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Pr="00022221" w:rsidRDefault="006A2125" w:rsidP="00DD5736">
            <w:pPr>
              <w:pStyle w:val="af8"/>
              <w:spacing w:after="0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6A2125" w:rsidTr="006A2125">
        <w:tc>
          <w:tcPr>
            <w:tcW w:w="152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125" w:rsidRDefault="006A2125" w:rsidP="00DD5736"/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Родная</w:t>
            </w:r>
            <w:proofErr w:type="spellEnd"/>
            <w:r>
              <w:t xml:space="preserve"> </w:t>
            </w:r>
            <w:proofErr w:type="spellStart"/>
            <w:r>
              <w:t>литература</w:t>
            </w:r>
            <w:proofErr w:type="spellEnd"/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Б</w:t>
            </w: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1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1</w:t>
            </w:r>
          </w:p>
        </w:tc>
      </w:tr>
      <w:tr w:rsidR="006A2125" w:rsidTr="006A2125">
        <w:tc>
          <w:tcPr>
            <w:tcW w:w="1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Иностранные</w:t>
            </w:r>
            <w:proofErr w:type="spellEnd"/>
            <w:r>
              <w:t xml:space="preserve"> </w:t>
            </w:r>
            <w:proofErr w:type="spellStart"/>
            <w:r>
              <w:t>языки</w:t>
            </w:r>
            <w:proofErr w:type="spellEnd"/>
          </w:p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rPr>
                <w:lang w:val="ru-RU"/>
              </w:rPr>
              <w:t>Английский</w:t>
            </w:r>
            <w:r>
              <w:t xml:space="preserve"> язык</w:t>
            </w:r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Б</w:t>
            </w: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3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3</w:t>
            </w:r>
          </w:p>
        </w:tc>
      </w:tr>
      <w:tr w:rsidR="006A2125" w:rsidTr="006A2125">
        <w:tc>
          <w:tcPr>
            <w:tcW w:w="152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Математика</w:t>
            </w:r>
            <w:proofErr w:type="spellEnd"/>
            <w:r>
              <w:t xml:space="preserve"> и </w:t>
            </w:r>
            <w:proofErr w:type="spellStart"/>
            <w:r>
              <w:t>информатика</w:t>
            </w:r>
            <w:proofErr w:type="spellEnd"/>
          </w:p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Pr="00B06136" w:rsidRDefault="006A2125" w:rsidP="00DD5736">
            <w:pPr>
              <w:pStyle w:val="af8"/>
              <w:spacing w:after="0"/>
              <w:rPr>
                <w:lang w:val="ru-RU"/>
              </w:rPr>
            </w:pPr>
            <w:r w:rsidRPr="00B06136">
              <w:rPr>
                <w:lang w:val="ru-RU"/>
              </w:rPr>
              <w:t>Алгебра и начала математического анализа</w:t>
            </w:r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Б</w:t>
            </w: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2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3</w:t>
            </w:r>
          </w:p>
        </w:tc>
      </w:tr>
      <w:tr w:rsidR="006A2125" w:rsidTr="006A2125">
        <w:tc>
          <w:tcPr>
            <w:tcW w:w="152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125" w:rsidRDefault="006A2125" w:rsidP="00DD5736"/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Геометрия</w:t>
            </w:r>
            <w:proofErr w:type="spellEnd"/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Б</w:t>
            </w: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2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1</w:t>
            </w:r>
          </w:p>
        </w:tc>
      </w:tr>
      <w:tr w:rsidR="006A2125" w:rsidTr="006A2125">
        <w:tc>
          <w:tcPr>
            <w:tcW w:w="152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125" w:rsidRDefault="006A2125" w:rsidP="00DD5736"/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Вероятность</w:t>
            </w:r>
            <w:proofErr w:type="spellEnd"/>
            <w:r>
              <w:t xml:space="preserve"> и </w:t>
            </w:r>
            <w:proofErr w:type="spellStart"/>
            <w:r>
              <w:t>статистика</w:t>
            </w:r>
            <w:proofErr w:type="spellEnd"/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Б</w:t>
            </w: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1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1</w:t>
            </w:r>
          </w:p>
        </w:tc>
      </w:tr>
      <w:tr w:rsidR="006A2125" w:rsidTr="006A2125">
        <w:tc>
          <w:tcPr>
            <w:tcW w:w="152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125" w:rsidRDefault="006A2125" w:rsidP="00DD5736"/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Информатика</w:t>
            </w:r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Б</w:t>
            </w: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1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1</w:t>
            </w:r>
          </w:p>
        </w:tc>
      </w:tr>
      <w:tr w:rsidR="006A2125" w:rsidTr="006A2125">
        <w:tc>
          <w:tcPr>
            <w:tcW w:w="152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Естественно-научные</w:t>
            </w:r>
            <w:proofErr w:type="spellEnd"/>
            <w:r>
              <w:t xml:space="preserve"> </w:t>
            </w:r>
            <w:proofErr w:type="spellStart"/>
            <w:r>
              <w:t>предметы</w:t>
            </w:r>
            <w:proofErr w:type="spellEnd"/>
          </w:p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Физика</w:t>
            </w:r>
            <w:proofErr w:type="spellEnd"/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Б</w:t>
            </w: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2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2</w:t>
            </w:r>
          </w:p>
        </w:tc>
      </w:tr>
      <w:tr w:rsidR="006A2125" w:rsidTr="006A2125">
        <w:tc>
          <w:tcPr>
            <w:tcW w:w="152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125" w:rsidRDefault="006A2125" w:rsidP="00DD5736"/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Химия</w:t>
            </w:r>
            <w:proofErr w:type="spellEnd"/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Б</w:t>
            </w: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1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1</w:t>
            </w:r>
          </w:p>
        </w:tc>
      </w:tr>
      <w:tr w:rsidR="006A2125" w:rsidTr="006A2125">
        <w:tc>
          <w:tcPr>
            <w:tcW w:w="152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125" w:rsidRDefault="006A2125" w:rsidP="00DD5736"/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Биология</w:t>
            </w:r>
            <w:proofErr w:type="spellEnd"/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Б</w:t>
            </w: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Pr="00022221" w:rsidRDefault="006A2125" w:rsidP="00DD5736">
            <w:pPr>
              <w:pStyle w:val="af8"/>
              <w:spacing w:after="0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Pr="00022221" w:rsidRDefault="006A2125" w:rsidP="00DD5736">
            <w:pPr>
              <w:pStyle w:val="af8"/>
              <w:spacing w:after="0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6A2125" w:rsidTr="006A2125">
        <w:tc>
          <w:tcPr>
            <w:tcW w:w="152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Общественно-научные</w:t>
            </w:r>
            <w:proofErr w:type="spellEnd"/>
            <w:r>
              <w:t xml:space="preserve"> </w:t>
            </w:r>
            <w:proofErr w:type="spellStart"/>
            <w:r>
              <w:t>предметы</w:t>
            </w:r>
            <w:proofErr w:type="spellEnd"/>
          </w:p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История</w:t>
            </w:r>
            <w:proofErr w:type="spellEnd"/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Б</w:t>
            </w: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2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2</w:t>
            </w:r>
          </w:p>
        </w:tc>
      </w:tr>
      <w:tr w:rsidR="006A2125" w:rsidTr="006A2125">
        <w:tc>
          <w:tcPr>
            <w:tcW w:w="152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125" w:rsidRDefault="006A2125" w:rsidP="00DD5736"/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Обществознание</w:t>
            </w:r>
            <w:proofErr w:type="spellEnd"/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Б</w:t>
            </w: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2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2</w:t>
            </w:r>
          </w:p>
        </w:tc>
      </w:tr>
      <w:tr w:rsidR="006A2125" w:rsidTr="006A2125">
        <w:tc>
          <w:tcPr>
            <w:tcW w:w="152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125" w:rsidRDefault="006A2125" w:rsidP="00DD5736"/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География</w:t>
            </w:r>
            <w:proofErr w:type="spellEnd"/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Б</w:t>
            </w: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1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1</w:t>
            </w:r>
          </w:p>
        </w:tc>
      </w:tr>
      <w:tr w:rsidR="006A2125" w:rsidTr="006A2125">
        <w:tc>
          <w:tcPr>
            <w:tcW w:w="152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Pr="00B06136" w:rsidRDefault="006A2125" w:rsidP="00DD5736">
            <w:pPr>
              <w:pStyle w:val="af8"/>
              <w:spacing w:after="0"/>
              <w:rPr>
                <w:lang w:val="ru-RU"/>
              </w:rPr>
            </w:pPr>
            <w:r w:rsidRPr="00B06136">
              <w:rPr>
                <w:lang w:val="ru-RU"/>
              </w:rPr>
              <w:t>Физическая культура, основы безопасности жизнедеятельности</w:t>
            </w:r>
          </w:p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Физическая</w:t>
            </w:r>
            <w:proofErr w:type="spellEnd"/>
            <w:r>
              <w:t xml:space="preserve"> </w:t>
            </w:r>
            <w:proofErr w:type="spellStart"/>
            <w:r>
              <w:t>культура</w:t>
            </w:r>
            <w:proofErr w:type="spellEnd"/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Б</w:t>
            </w: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2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2</w:t>
            </w:r>
          </w:p>
        </w:tc>
      </w:tr>
      <w:tr w:rsidR="006A2125" w:rsidTr="006A2125">
        <w:tc>
          <w:tcPr>
            <w:tcW w:w="152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125" w:rsidRDefault="006A2125" w:rsidP="00DD5736"/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Основы</w:t>
            </w:r>
            <w:proofErr w:type="spellEnd"/>
            <w:r>
              <w:t xml:space="preserve"> </w:t>
            </w:r>
            <w:proofErr w:type="spellStart"/>
            <w:r>
              <w:t>безопасности</w:t>
            </w:r>
            <w:proofErr w:type="spellEnd"/>
            <w:r>
              <w:t xml:space="preserve"> </w:t>
            </w:r>
            <w:proofErr w:type="spellStart"/>
            <w:r>
              <w:t>жизнедеятельности</w:t>
            </w:r>
            <w:proofErr w:type="spellEnd"/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Б</w:t>
            </w: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1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1</w:t>
            </w:r>
          </w:p>
        </w:tc>
      </w:tr>
      <w:tr w:rsidR="006A2125" w:rsidTr="006A2125">
        <w:tc>
          <w:tcPr>
            <w:tcW w:w="1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rPr>
                <w:rFonts w:eastAsia="Times New Roman"/>
              </w:rPr>
            </w:pPr>
          </w:p>
        </w:tc>
        <w:tc>
          <w:tcPr>
            <w:tcW w:w="1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Индивидуальный</w:t>
            </w:r>
            <w:proofErr w:type="spellEnd"/>
            <w:r>
              <w:t xml:space="preserve"> </w:t>
            </w:r>
            <w:proofErr w:type="spellStart"/>
            <w:r>
              <w:t>проект</w:t>
            </w:r>
            <w:proofErr w:type="spellEnd"/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rPr>
                <w:rFonts w:eastAsia="Times New Roman"/>
              </w:rPr>
            </w:pP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1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Default="006A2125" w:rsidP="00DD5736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6A2125" w:rsidTr="006A2125">
        <w:tc>
          <w:tcPr>
            <w:tcW w:w="305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lastRenderedPageBreak/>
              <w:t>ИТОГО</w:t>
            </w:r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rPr>
                <w:rFonts w:eastAsia="Times New Roman"/>
              </w:rPr>
            </w:pP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30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Pr="00022221" w:rsidRDefault="006A2125" w:rsidP="00DD5736">
            <w:pPr>
              <w:pStyle w:val="af8"/>
              <w:spacing w:after="0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</w:tr>
      <w:tr w:rsidR="006A2125" w:rsidTr="006A2125">
        <w:trPr>
          <w:trHeight w:val="33"/>
        </w:trPr>
        <w:tc>
          <w:tcPr>
            <w:tcW w:w="3055" w:type="pct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A2125" w:rsidRPr="00EC7467" w:rsidRDefault="006A2125" w:rsidP="00DD5736">
            <w:pPr>
              <w:pStyle w:val="af8"/>
              <w:spacing w:after="0"/>
              <w:rPr>
                <w:b/>
                <w:i/>
                <w:lang w:val="ru-RU"/>
              </w:rPr>
            </w:pPr>
            <w:r w:rsidRPr="00EC7467">
              <w:rPr>
                <w:b/>
                <w:i/>
                <w:lang w:val="ru-RU"/>
              </w:rPr>
              <w:t>Часть, формируемая участниками образовательных отношений</w:t>
            </w:r>
          </w:p>
        </w:tc>
        <w:tc>
          <w:tcPr>
            <w:tcW w:w="777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A2125" w:rsidRPr="00B06136" w:rsidRDefault="006A2125" w:rsidP="00DD5736">
            <w:pPr>
              <w:rPr>
                <w:rFonts w:eastAsia="Times New Roman"/>
              </w:rPr>
            </w:pPr>
          </w:p>
        </w:tc>
        <w:tc>
          <w:tcPr>
            <w:tcW w:w="570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A2125" w:rsidRDefault="006A2125" w:rsidP="00DD5736">
            <w:pPr>
              <w:pStyle w:val="af8"/>
              <w:spacing w:after="0"/>
            </w:pPr>
            <w:r>
              <w:t>4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9D9D9" w:themeFill="background1" w:themeFillShade="D9"/>
            <w:hideMark/>
          </w:tcPr>
          <w:p w:rsidR="006A2125" w:rsidRPr="00022221" w:rsidRDefault="006A2125" w:rsidP="00DD5736">
            <w:pPr>
              <w:pStyle w:val="af8"/>
              <w:spacing w:after="0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6A2125" w:rsidTr="00DD5736">
        <w:tc>
          <w:tcPr>
            <w:tcW w:w="30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125" w:rsidRPr="00E55BA5" w:rsidRDefault="006A2125" w:rsidP="00DD5736">
            <w:pPr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Основы онлайн-предпринимательства и интернет-маркетинга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125" w:rsidRDefault="006A2125" w:rsidP="00DD5736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125" w:rsidRPr="00E55BA5" w:rsidRDefault="006A2125" w:rsidP="00DD5736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A2125" w:rsidRPr="00D208CF" w:rsidRDefault="006A2125" w:rsidP="00DD5736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6A2125" w:rsidTr="00DD5736">
        <w:tc>
          <w:tcPr>
            <w:tcW w:w="30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125" w:rsidRPr="004A1EA5" w:rsidRDefault="006A2125" w:rsidP="00DD5736">
            <w:pPr>
              <w:rPr>
                <w:sz w:val="24"/>
                <w:szCs w:val="24"/>
              </w:rPr>
            </w:pPr>
            <w:r w:rsidRPr="00073B76">
              <w:rPr>
                <w:sz w:val="24"/>
                <w:szCs w:val="24"/>
              </w:rPr>
              <w:t>Астрономия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125" w:rsidRPr="00D208CF" w:rsidRDefault="006A2125" w:rsidP="00DD5736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125" w:rsidRPr="00D208CF" w:rsidRDefault="006A2125" w:rsidP="00DD5736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A2125" w:rsidRPr="00D208CF" w:rsidRDefault="006A2125" w:rsidP="00DD5736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6A2125" w:rsidTr="00DD5736">
        <w:tc>
          <w:tcPr>
            <w:tcW w:w="305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2125" w:rsidRDefault="006A2125" w:rsidP="00DD5736">
            <w:pPr>
              <w:pStyle w:val="af8"/>
              <w:spacing w:after="0"/>
            </w:pPr>
            <w:proofErr w:type="spellStart"/>
            <w:r>
              <w:t>Русский</w:t>
            </w:r>
            <w:proofErr w:type="spellEnd"/>
            <w:r>
              <w:t xml:space="preserve"> язык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125" w:rsidRDefault="006A2125" w:rsidP="00DD5736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125" w:rsidRPr="00D208CF" w:rsidRDefault="006A2125" w:rsidP="00DD5736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A2125" w:rsidRPr="00D208CF" w:rsidRDefault="006A2125" w:rsidP="00DD5736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6A2125" w:rsidTr="00DD5736">
        <w:tc>
          <w:tcPr>
            <w:tcW w:w="30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125" w:rsidRPr="004A1EA5" w:rsidRDefault="006A2125" w:rsidP="00DD57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125" w:rsidRDefault="006A2125" w:rsidP="00DD5736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125" w:rsidRDefault="006A2125" w:rsidP="00DD5736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A2125" w:rsidRDefault="006A2125" w:rsidP="00DD5736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6A2125" w:rsidTr="00DD5736">
        <w:tc>
          <w:tcPr>
            <w:tcW w:w="3055" w:type="pct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Pr="00EC7467" w:rsidRDefault="006A2125" w:rsidP="00DD5736">
            <w:pPr>
              <w:pStyle w:val="af8"/>
              <w:spacing w:after="0"/>
              <w:rPr>
                <w:b/>
              </w:rPr>
            </w:pPr>
            <w:proofErr w:type="spellStart"/>
            <w:r w:rsidRPr="00EC7467">
              <w:rPr>
                <w:b/>
              </w:rPr>
              <w:t>Всего</w:t>
            </w:r>
            <w:proofErr w:type="spellEnd"/>
            <w:r w:rsidRPr="00EC7467">
              <w:rPr>
                <w:b/>
              </w:rPr>
              <w:t xml:space="preserve"> </w:t>
            </w:r>
            <w:proofErr w:type="spellStart"/>
            <w:r w:rsidRPr="00EC7467">
              <w:rPr>
                <w:b/>
              </w:rPr>
              <w:t>часов</w:t>
            </w:r>
            <w:proofErr w:type="spellEnd"/>
          </w:p>
        </w:tc>
        <w:tc>
          <w:tcPr>
            <w:tcW w:w="77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Pr="00EC7467" w:rsidRDefault="006A2125" w:rsidP="00DD5736">
            <w:pPr>
              <w:rPr>
                <w:rFonts w:eastAsia="Times New Roman"/>
                <w:b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Pr="00EC7467" w:rsidRDefault="006A2125" w:rsidP="00DD5736">
            <w:pPr>
              <w:pStyle w:val="af8"/>
              <w:spacing w:after="0"/>
              <w:rPr>
                <w:b/>
              </w:rPr>
            </w:pPr>
            <w:r w:rsidRPr="00EC7467">
              <w:rPr>
                <w:b/>
              </w:rPr>
              <w:t>34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2125" w:rsidRPr="00EC7467" w:rsidRDefault="006A2125" w:rsidP="00DD5736">
            <w:pPr>
              <w:pStyle w:val="af8"/>
              <w:spacing w:after="0"/>
              <w:rPr>
                <w:b/>
              </w:rPr>
            </w:pPr>
            <w:r w:rsidRPr="00EC7467">
              <w:rPr>
                <w:b/>
              </w:rPr>
              <w:t>34</w:t>
            </w:r>
          </w:p>
        </w:tc>
      </w:tr>
    </w:tbl>
    <w:p w:rsidR="00BB320C" w:rsidRDefault="003E2909" w:rsidP="00F30F56">
      <w:pPr>
        <w:widowControl/>
        <w:autoSpaceDE/>
        <w:autoSpaceDN/>
        <w:adjustRightInd/>
        <w:spacing w:line="259" w:lineRule="auto"/>
        <w:jc w:val="center"/>
        <w:rPr>
          <w:rFonts w:eastAsia="Times New Roman"/>
          <w:b/>
          <w:sz w:val="28"/>
          <w:szCs w:val="28"/>
        </w:rPr>
      </w:pPr>
      <w:r>
        <w:br w:type="page"/>
      </w:r>
    </w:p>
    <w:p w:rsidR="00B13ECE" w:rsidRDefault="00B13ECE" w:rsidP="00B13ECE"/>
    <w:p w:rsidR="00F827FB" w:rsidRPr="00250869" w:rsidRDefault="00F827FB" w:rsidP="00F827FB">
      <w:pPr>
        <w:numPr>
          <w:ilvl w:val="1"/>
          <w:numId w:val="0"/>
        </w:numPr>
        <w:jc w:val="center"/>
        <w:rPr>
          <w:rFonts w:eastAsia="Calibri"/>
          <w:b/>
          <w:sz w:val="28"/>
          <w:szCs w:val="28"/>
          <w:lang w:eastAsia="en-US"/>
        </w:rPr>
      </w:pPr>
      <w:r w:rsidRPr="00250869">
        <w:rPr>
          <w:rFonts w:eastAsia="Calibri"/>
          <w:b/>
          <w:sz w:val="28"/>
          <w:szCs w:val="28"/>
          <w:lang w:eastAsia="en-US"/>
        </w:rPr>
        <w:t>Формы</w:t>
      </w:r>
    </w:p>
    <w:p w:rsidR="00F827FB" w:rsidRPr="00250869" w:rsidRDefault="00F827FB" w:rsidP="00F827FB">
      <w:pPr>
        <w:numPr>
          <w:ilvl w:val="1"/>
          <w:numId w:val="0"/>
        </w:numPr>
        <w:jc w:val="center"/>
        <w:rPr>
          <w:rFonts w:eastAsia="Calibri"/>
          <w:b/>
          <w:sz w:val="28"/>
          <w:szCs w:val="28"/>
          <w:lang w:eastAsia="en-US"/>
        </w:rPr>
      </w:pPr>
      <w:proofErr w:type="gramStart"/>
      <w:r w:rsidRPr="00250869">
        <w:rPr>
          <w:rFonts w:eastAsia="Calibri"/>
          <w:b/>
          <w:sz w:val="28"/>
          <w:szCs w:val="28"/>
          <w:lang w:eastAsia="en-US"/>
        </w:rPr>
        <w:t>проведения</w:t>
      </w:r>
      <w:proofErr w:type="gramEnd"/>
      <w:r w:rsidRPr="00250869">
        <w:rPr>
          <w:rFonts w:eastAsia="Calibri"/>
          <w:b/>
          <w:sz w:val="28"/>
          <w:szCs w:val="28"/>
          <w:lang w:eastAsia="en-US"/>
        </w:rPr>
        <w:t xml:space="preserve"> промежуточной аттестации</w:t>
      </w:r>
    </w:p>
    <w:p w:rsidR="00F827FB" w:rsidRDefault="00F827FB" w:rsidP="00520F25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05"/>
        <w:gridCol w:w="1366"/>
        <w:gridCol w:w="1458"/>
        <w:gridCol w:w="1458"/>
        <w:gridCol w:w="1458"/>
      </w:tblGrid>
      <w:tr w:rsidR="004D61E0" w:rsidRPr="00F827FB" w:rsidTr="004D61E0">
        <w:trPr>
          <w:trHeight w:val="57"/>
        </w:trPr>
        <w:tc>
          <w:tcPr>
            <w:tcW w:w="1929" w:type="pct"/>
            <w:vMerge w:val="restart"/>
            <w:tcBorders>
              <w:right w:val="single" w:sz="4" w:space="0" w:color="auto"/>
            </w:tcBorders>
          </w:tcPr>
          <w:p w:rsidR="004D61E0" w:rsidRPr="00F827FB" w:rsidRDefault="004D61E0" w:rsidP="00F827FB">
            <w:pPr>
              <w:widowControl/>
              <w:autoSpaceDE/>
              <w:autoSpaceDN/>
              <w:adjustRightInd/>
              <w:spacing w:line="276" w:lineRule="auto"/>
              <w:contextualSpacing/>
              <w:rPr>
                <w:rFonts w:eastAsia="Times New Roman"/>
                <w:sz w:val="24"/>
                <w:szCs w:val="24"/>
              </w:rPr>
            </w:pPr>
            <w:r w:rsidRPr="00F827FB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3071" w:type="pct"/>
            <w:gridSpan w:val="4"/>
            <w:tcBorders>
              <w:right w:val="single" w:sz="4" w:space="0" w:color="auto"/>
            </w:tcBorders>
          </w:tcPr>
          <w:p w:rsidR="004D61E0" w:rsidRDefault="004D61E0" w:rsidP="00F827FB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классы</w:t>
            </w:r>
            <w:proofErr w:type="gramEnd"/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4D61E0" w:rsidRPr="00F827FB" w:rsidRDefault="004D61E0" w:rsidP="00F827FB">
            <w:pPr>
              <w:spacing w:line="276" w:lineRule="auto"/>
              <w:contextualSpacing/>
              <w:jc w:val="right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511" w:type="pct"/>
            <w:gridSpan w:val="2"/>
            <w:tcBorders>
              <w:left w:val="single" w:sz="4" w:space="0" w:color="auto"/>
            </w:tcBorders>
            <w:shd w:val="clear" w:color="auto" w:fill="auto"/>
          </w:tcPr>
          <w:p w:rsidR="004D61E0" w:rsidRPr="00F827FB" w:rsidRDefault="004D61E0" w:rsidP="00F827FB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827FB">
              <w:rPr>
                <w:rFonts w:eastAsia="Times New Roman"/>
                <w:b/>
                <w:sz w:val="24"/>
                <w:szCs w:val="24"/>
              </w:rPr>
              <w:t>10 класс</w:t>
            </w:r>
          </w:p>
        </w:tc>
        <w:tc>
          <w:tcPr>
            <w:tcW w:w="1560" w:type="pct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4D61E0" w:rsidRPr="00F827FB" w:rsidRDefault="004D61E0" w:rsidP="00F827FB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827FB">
              <w:rPr>
                <w:rFonts w:eastAsia="Times New Roman"/>
                <w:b/>
                <w:sz w:val="24"/>
                <w:szCs w:val="24"/>
              </w:rPr>
              <w:t>11 класс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 xml:space="preserve">Русский язык </w:t>
            </w:r>
          </w:p>
        </w:tc>
        <w:tc>
          <w:tcPr>
            <w:tcW w:w="731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И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И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Литература</w:t>
            </w:r>
          </w:p>
        </w:tc>
        <w:tc>
          <w:tcPr>
            <w:tcW w:w="731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4D61E0" w:rsidRPr="00F827FB" w:rsidTr="004D61E0">
        <w:trPr>
          <w:trHeight w:val="279"/>
        </w:trPr>
        <w:tc>
          <w:tcPr>
            <w:tcW w:w="1929" w:type="pct"/>
            <w:tcBorders>
              <w:top w:val="single" w:sz="4" w:space="0" w:color="auto"/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731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  <w:tcBorders>
              <w:left w:val="single" w:sz="4" w:space="0" w:color="auto"/>
              <w:right w:val="single" w:sz="4" w:space="0" w:color="auto"/>
            </w:tcBorders>
          </w:tcPr>
          <w:p w:rsidR="004D61E0" w:rsidRPr="00625421" w:rsidRDefault="004D61E0" w:rsidP="004D61E0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4D61E0" w:rsidRPr="00F827FB" w:rsidTr="004D61E0">
        <w:trPr>
          <w:trHeight w:val="279"/>
        </w:trPr>
        <w:tc>
          <w:tcPr>
            <w:tcW w:w="1929" w:type="pct"/>
            <w:tcBorders>
              <w:bottom w:val="single" w:sz="4" w:space="0" w:color="auto"/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 xml:space="preserve">Иностранный язык 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4D61E0" w:rsidRPr="00F827FB" w:rsidTr="004D61E0">
        <w:trPr>
          <w:trHeight w:val="279"/>
        </w:trPr>
        <w:tc>
          <w:tcPr>
            <w:tcW w:w="1929" w:type="pct"/>
            <w:tcBorders>
              <w:bottom w:val="single" w:sz="4" w:space="0" w:color="auto"/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Физика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4D61E0" w:rsidRPr="00F827FB" w:rsidTr="004D61E0">
        <w:trPr>
          <w:trHeight w:val="279"/>
        </w:trPr>
        <w:tc>
          <w:tcPr>
            <w:tcW w:w="1929" w:type="pct"/>
            <w:tcBorders>
              <w:bottom w:val="single" w:sz="4" w:space="0" w:color="auto"/>
              <w:right w:val="single" w:sz="4" w:space="0" w:color="auto"/>
            </w:tcBorders>
          </w:tcPr>
          <w:p w:rsidR="004D61E0" w:rsidRPr="00F827FB" w:rsidRDefault="004D61E0" w:rsidP="004D61E0">
            <w:pPr>
              <w:spacing w:line="276" w:lineRule="auto"/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Астрономия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История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61E0" w:rsidRPr="00F827FB" w:rsidRDefault="004D61E0" w:rsidP="004D61E0">
            <w:pPr>
              <w:spacing w:line="276" w:lineRule="auto"/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Биология</w:t>
            </w:r>
          </w:p>
        </w:tc>
        <w:tc>
          <w:tcPr>
            <w:tcW w:w="731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61E0" w:rsidRPr="00F827FB" w:rsidRDefault="004D61E0" w:rsidP="004D61E0">
            <w:pPr>
              <w:spacing w:line="276" w:lineRule="auto"/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ОБЖ</w:t>
            </w:r>
          </w:p>
        </w:tc>
        <w:tc>
          <w:tcPr>
            <w:tcW w:w="731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61E0" w:rsidRPr="00F827FB" w:rsidRDefault="004D61E0" w:rsidP="004D61E0">
            <w:pPr>
              <w:spacing w:line="276" w:lineRule="auto"/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61E0" w:rsidRPr="00F827FB" w:rsidRDefault="004D61E0" w:rsidP="004D61E0">
            <w:pPr>
              <w:spacing w:line="276" w:lineRule="auto"/>
              <w:ind w:left="360"/>
              <w:rPr>
                <w:sz w:val="24"/>
                <w:szCs w:val="24"/>
              </w:rPr>
            </w:pPr>
            <w:r w:rsidRPr="00F827FB">
              <w:rPr>
                <w:rFonts w:eastAsia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731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ЗП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ЗП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bottom w:val="single" w:sz="4" w:space="0" w:color="auto"/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contextualSpacing/>
              <w:rPr>
                <w:rFonts w:eastAsia="Times New Roman"/>
                <w:sz w:val="24"/>
                <w:szCs w:val="24"/>
              </w:rPr>
            </w:pPr>
            <w:r w:rsidRPr="00F827FB">
              <w:rPr>
                <w:rFonts w:eastAsia="Times New Roman"/>
                <w:sz w:val="24"/>
                <w:szCs w:val="24"/>
              </w:rPr>
              <w:t>Основы онлайн-предпринимательства и интерне</w:t>
            </w:r>
            <w:r w:rsidR="00CE5BAE">
              <w:rPr>
                <w:rFonts w:eastAsia="Times New Roman"/>
                <w:sz w:val="24"/>
                <w:szCs w:val="24"/>
              </w:rPr>
              <w:t>т</w:t>
            </w:r>
            <w:r w:rsidRPr="00F827FB">
              <w:rPr>
                <w:rFonts w:eastAsia="Times New Roman"/>
                <w:sz w:val="24"/>
                <w:szCs w:val="24"/>
              </w:rPr>
              <w:t>-маркетинга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top w:val="single" w:sz="4" w:space="0" w:color="auto"/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Информатика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bottom w:val="single" w:sz="4" w:space="0" w:color="auto"/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Химия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</w:tbl>
    <w:p w:rsidR="00F827FB" w:rsidRDefault="00F827FB" w:rsidP="00F827FB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</w:p>
    <w:p w:rsidR="00D1276D" w:rsidRDefault="00D1276D" w:rsidP="00F827FB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</w:p>
    <w:p w:rsidR="00D1276D" w:rsidRPr="0049588E" w:rsidRDefault="00D1276D" w:rsidP="00D1276D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Условные обозначения:</w:t>
      </w:r>
    </w:p>
    <w:p w:rsidR="00D1276D" w:rsidRPr="0049588E" w:rsidRDefault="00D1276D" w:rsidP="00D1276D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КР – контрольная работа</w:t>
      </w:r>
    </w:p>
    <w:p w:rsidR="00D1276D" w:rsidRDefault="00D1276D" w:rsidP="00D1276D">
      <w:pPr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ПР- практическая работа</w:t>
      </w:r>
    </w:p>
    <w:p w:rsidR="00D1276D" w:rsidRPr="0049588E" w:rsidRDefault="00D1276D" w:rsidP="00D1276D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ГО – годовая оценка</w:t>
      </w:r>
    </w:p>
    <w:p w:rsidR="00D1276D" w:rsidRDefault="00D1276D" w:rsidP="00F827FB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ДС –диалоговое собеседование</w:t>
      </w:r>
    </w:p>
    <w:p w:rsidR="00D1276D" w:rsidRPr="0049588E" w:rsidRDefault="00D1276D" w:rsidP="00F827FB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ЗП- защита проекта</w:t>
      </w:r>
    </w:p>
    <w:sectPr w:rsidR="00D1276D" w:rsidRPr="0049588E" w:rsidSect="00F827FB">
      <w:footerReference w:type="default" r:id="rId9"/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3286" w:rsidRDefault="00753286" w:rsidP="009114F4">
      <w:r>
        <w:separator/>
      </w:r>
    </w:p>
  </w:endnote>
  <w:endnote w:type="continuationSeparator" w:id="0">
    <w:p w:rsidR="00753286" w:rsidRDefault="00753286" w:rsidP="00911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38201037"/>
      <w:docPartObj>
        <w:docPartGallery w:val="Page Numbers (Bottom of Page)"/>
        <w:docPartUnique/>
      </w:docPartObj>
    </w:sdtPr>
    <w:sdtEndPr/>
    <w:sdtContent>
      <w:p w:rsidR="002D72D1" w:rsidRDefault="002D72D1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17AA">
          <w:rPr>
            <w:noProof/>
          </w:rPr>
          <w:t>6</w:t>
        </w:r>
        <w:r>
          <w:fldChar w:fldCharType="end"/>
        </w:r>
      </w:p>
    </w:sdtContent>
  </w:sdt>
  <w:p w:rsidR="002D72D1" w:rsidRDefault="002D72D1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3286" w:rsidRDefault="00753286" w:rsidP="009114F4">
      <w:r>
        <w:separator/>
      </w:r>
    </w:p>
  </w:footnote>
  <w:footnote w:type="continuationSeparator" w:id="0">
    <w:p w:rsidR="00753286" w:rsidRDefault="00753286" w:rsidP="009114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97D8B3E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9022FA9"/>
    <w:multiLevelType w:val="hybridMultilevel"/>
    <w:tmpl w:val="4D7ABC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389165F"/>
    <w:multiLevelType w:val="hybridMultilevel"/>
    <w:tmpl w:val="C6928738"/>
    <w:lvl w:ilvl="0" w:tplc="349228CE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37F78B2"/>
    <w:multiLevelType w:val="hybridMultilevel"/>
    <w:tmpl w:val="0EE01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A300DF"/>
    <w:multiLevelType w:val="hybridMultilevel"/>
    <w:tmpl w:val="0D70C2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9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30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1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DC1"/>
    <w:rsid w:val="00011107"/>
    <w:rsid w:val="00014B67"/>
    <w:rsid w:val="00016BFB"/>
    <w:rsid w:val="000213D4"/>
    <w:rsid w:val="00022221"/>
    <w:rsid w:val="00023E36"/>
    <w:rsid w:val="0002535D"/>
    <w:rsid w:val="00027A5F"/>
    <w:rsid w:val="000411FC"/>
    <w:rsid w:val="000530FE"/>
    <w:rsid w:val="00053CD9"/>
    <w:rsid w:val="00057735"/>
    <w:rsid w:val="0006199A"/>
    <w:rsid w:val="00062CD5"/>
    <w:rsid w:val="00073B76"/>
    <w:rsid w:val="00074EB2"/>
    <w:rsid w:val="00077D63"/>
    <w:rsid w:val="00077FBA"/>
    <w:rsid w:val="0008029A"/>
    <w:rsid w:val="000803B5"/>
    <w:rsid w:val="0008249C"/>
    <w:rsid w:val="000841AB"/>
    <w:rsid w:val="00087A88"/>
    <w:rsid w:val="00095429"/>
    <w:rsid w:val="00097C9C"/>
    <w:rsid w:val="000A1C77"/>
    <w:rsid w:val="000A5186"/>
    <w:rsid w:val="000B5593"/>
    <w:rsid w:val="000B7E2B"/>
    <w:rsid w:val="000C7078"/>
    <w:rsid w:val="000D3665"/>
    <w:rsid w:val="000D5818"/>
    <w:rsid w:val="000E037C"/>
    <w:rsid w:val="000E085E"/>
    <w:rsid w:val="000F5AE6"/>
    <w:rsid w:val="000F629E"/>
    <w:rsid w:val="000F6B3E"/>
    <w:rsid w:val="000F7BB7"/>
    <w:rsid w:val="00100CB8"/>
    <w:rsid w:val="00106504"/>
    <w:rsid w:val="001157A2"/>
    <w:rsid w:val="00117A91"/>
    <w:rsid w:val="00124B16"/>
    <w:rsid w:val="00125A2D"/>
    <w:rsid w:val="001306D9"/>
    <w:rsid w:val="00142D30"/>
    <w:rsid w:val="001442A9"/>
    <w:rsid w:val="00144437"/>
    <w:rsid w:val="00145D46"/>
    <w:rsid w:val="00151AA0"/>
    <w:rsid w:val="0015337F"/>
    <w:rsid w:val="00153956"/>
    <w:rsid w:val="00177A30"/>
    <w:rsid w:val="00177CB7"/>
    <w:rsid w:val="00180C15"/>
    <w:rsid w:val="00183888"/>
    <w:rsid w:val="00183E6B"/>
    <w:rsid w:val="00187D05"/>
    <w:rsid w:val="001936B1"/>
    <w:rsid w:val="001977D9"/>
    <w:rsid w:val="001A6012"/>
    <w:rsid w:val="001B0CAD"/>
    <w:rsid w:val="001B3EE4"/>
    <w:rsid w:val="001B5446"/>
    <w:rsid w:val="001B5855"/>
    <w:rsid w:val="001B70EE"/>
    <w:rsid w:val="001B78A2"/>
    <w:rsid w:val="001C626B"/>
    <w:rsid w:val="001C7846"/>
    <w:rsid w:val="001E200D"/>
    <w:rsid w:val="001E3947"/>
    <w:rsid w:val="001E6D8D"/>
    <w:rsid w:val="001F04D9"/>
    <w:rsid w:val="001F55BB"/>
    <w:rsid w:val="001F63D6"/>
    <w:rsid w:val="0020096A"/>
    <w:rsid w:val="00200BE6"/>
    <w:rsid w:val="00201C93"/>
    <w:rsid w:val="00201D91"/>
    <w:rsid w:val="00210348"/>
    <w:rsid w:val="00210372"/>
    <w:rsid w:val="0021101E"/>
    <w:rsid w:val="00213180"/>
    <w:rsid w:val="002172EE"/>
    <w:rsid w:val="00224C85"/>
    <w:rsid w:val="00224EAA"/>
    <w:rsid w:val="00225DC1"/>
    <w:rsid w:val="002268A3"/>
    <w:rsid w:val="00237F4A"/>
    <w:rsid w:val="002403DD"/>
    <w:rsid w:val="002438B4"/>
    <w:rsid w:val="00243E3B"/>
    <w:rsid w:val="00244C3C"/>
    <w:rsid w:val="00250869"/>
    <w:rsid w:val="00251446"/>
    <w:rsid w:val="002553D5"/>
    <w:rsid w:val="00257A7B"/>
    <w:rsid w:val="00263006"/>
    <w:rsid w:val="00266D2A"/>
    <w:rsid w:val="00274BED"/>
    <w:rsid w:val="002763A2"/>
    <w:rsid w:val="002772F4"/>
    <w:rsid w:val="0029226C"/>
    <w:rsid w:val="002940E5"/>
    <w:rsid w:val="00294412"/>
    <w:rsid w:val="002951CE"/>
    <w:rsid w:val="00297653"/>
    <w:rsid w:val="00297A50"/>
    <w:rsid w:val="002A4959"/>
    <w:rsid w:val="002B0669"/>
    <w:rsid w:val="002D4CB7"/>
    <w:rsid w:val="002D5952"/>
    <w:rsid w:val="002D6B1F"/>
    <w:rsid w:val="002D72D1"/>
    <w:rsid w:val="002D7B88"/>
    <w:rsid w:val="002E0093"/>
    <w:rsid w:val="002E0622"/>
    <w:rsid w:val="002F7CE4"/>
    <w:rsid w:val="00306EB2"/>
    <w:rsid w:val="003129FD"/>
    <w:rsid w:val="00323FD7"/>
    <w:rsid w:val="00332876"/>
    <w:rsid w:val="00334B5B"/>
    <w:rsid w:val="0034142B"/>
    <w:rsid w:val="00342A89"/>
    <w:rsid w:val="00344A07"/>
    <w:rsid w:val="00344CA8"/>
    <w:rsid w:val="00355AEA"/>
    <w:rsid w:val="00357D7C"/>
    <w:rsid w:val="00362FF6"/>
    <w:rsid w:val="00363084"/>
    <w:rsid w:val="0036485C"/>
    <w:rsid w:val="0037010E"/>
    <w:rsid w:val="00371A68"/>
    <w:rsid w:val="00372D2D"/>
    <w:rsid w:val="00374729"/>
    <w:rsid w:val="0038057F"/>
    <w:rsid w:val="003853E0"/>
    <w:rsid w:val="003901BB"/>
    <w:rsid w:val="0039114B"/>
    <w:rsid w:val="0039197B"/>
    <w:rsid w:val="00395ABA"/>
    <w:rsid w:val="00397CD9"/>
    <w:rsid w:val="003A2E5C"/>
    <w:rsid w:val="003A3F1F"/>
    <w:rsid w:val="003A546B"/>
    <w:rsid w:val="003B10B6"/>
    <w:rsid w:val="003B33E4"/>
    <w:rsid w:val="003B4346"/>
    <w:rsid w:val="003B7408"/>
    <w:rsid w:val="003C0631"/>
    <w:rsid w:val="003C25AF"/>
    <w:rsid w:val="003D52B9"/>
    <w:rsid w:val="003D795F"/>
    <w:rsid w:val="003E06D3"/>
    <w:rsid w:val="003E2909"/>
    <w:rsid w:val="003E35D8"/>
    <w:rsid w:val="003F4F94"/>
    <w:rsid w:val="00400A47"/>
    <w:rsid w:val="00400F63"/>
    <w:rsid w:val="00402C4A"/>
    <w:rsid w:val="004045EB"/>
    <w:rsid w:val="004154A1"/>
    <w:rsid w:val="00416160"/>
    <w:rsid w:val="0042175D"/>
    <w:rsid w:val="004276AD"/>
    <w:rsid w:val="004306F2"/>
    <w:rsid w:val="00431297"/>
    <w:rsid w:val="004369FE"/>
    <w:rsid w:val="00440376"/>
    <w:rsid w:val="0044085E"/>
    <w:rsid w:val="0044263C"/>
    <w:rsid w:val="00442F2D"/>
    <w:rsid w:val="0044530C"/>
    <w:rsid w:val="00451E74"/>
    <w:rsid w:val="00452E23"/>
    <w:rsid w:val="00463F66"/>
    <w:rsid w:val="00464492"/>
    <w:rsid w:val="00465DCF"/>
    <w:rsid w:val="004662C2"/>
    <w:rsid w:val="00467A9C"/>
    <w:rsid w:val="0047446C"/>
    <w:rsid w:val="00474678"/>
    <w:rsid w:val="00476337"/>
    <w:rsid w:val="004763FF"/>
    <w:rsid w:val="004765C9"/>
    <w:rsid w:val="004834A2"/>
    <w:rsid w:val="00485D78"/>
    <w:rsid w:val="0049588E"/>
    <w:rsid w:val="00496746"/>
    <w:rsid w:val="00497720"/>
    <w:rsid w:val="004A1EA5"/>
    <w:rsid w:val="004A649F"/>
    <w:rsid w:val="004A6D96"/>
    <w:rsid w:val="004B254A"/>
    <w:rsid w:val="004B65F1"/>
    <w:rsid w:val="004C0772"/>
    <w:rsid w:val="004C1B72"/>
    <w:rsid w:val="004C2739"/>
    <w:rsid w:val="004C3DA6"/>
    <w:rsid w:val="004C5AFB"/>
    <w:rsid w:val="004C6814"/>
    <w:rsid w:val="004D0905"/>
    <w:rsid w:val="004D39A3"/>
    <w:rsid w:val="004D61E0"/>
    <w:rsid w:val="004D7228"/>
    <w:rsid w:val="004E09F1"/>
    <w:rsid w:val="004F2ED3"/>
    <w:rsid w:val="004F7A14"/>
    <w:rsid w:val="00500B6B"/>
    <w:rsid w:val="00504989"/>
    <w:rsid w:val="005051E4"/>
    <w:rsid w:val="0050647F"/>
    <w:rsid w:val="00510D91"/>
    <w:rsid w:val="005130CF"/>
    <w:rsid w:val="00517579"/>
    <w:rsid w:val="00517D37"/>
    <w:rsid w:val="00520F25"/>
    <w:rsid w:val="00521197"/>
    <w:rsid w:val="00521687"/>
    <w:rsid w:val="00521DDD"/>
    <w:rsid w:val="0052553A"/>
    <w:rsid w:val="005315A8"/>
    <w:rsid w:val="00537088"/>
    <w:rsid w:val="005422D8"/>
    <w:rsid w:val="00551625"/>
    <w:rsid w:val="00551E1E"/>
    <w:rsid w:val="005541CD"/>
    <w:rsid w:val="00554E1C"/>
    <w:rsid w:val="00561E70"/>
    <w:rsid w:val="00573DEE"/>
    <w:rsid w:val="005776A2"/>
    <w:rsid w:val="00580BE5"/>
    <w:rsid w:val="00581306"/>
    <w:rsid w:val="005833E3"/>
    <w:rsid w:val="00587704"/>
    <w:rsid w:val="00587814"/>
    <w:rsid w:val="005A0528"/>
    <w:rsid w:val="005A29C8"/>
    <w:rsid w:val="005A5AE6"/>
    <w:rsid w:val="005B741F"/>
    <w:rsid w:val="005C564D"/>
    <w:rsid w:val="005D050F"/>
    <w:rsid w:val="005D1339"/>
    <w:rsid w:val="005D272F"/>
    <w:rsid w:val="005D4083"/>
    <w:rsid w:val="005E041F"/>
    <w:rsid w:val="005E2478"/>
    <w:rsid w:val="005F0324"/>
    <w:rsid w:val="005F133A"/>
    <w:rsid w:val="005F3A10"/>
    <w:rsid w:val="0060022E"/>
    <w:rsid w:val="0060730D"/>
    <w:rsid w:val="006135A8"/>
    <w:rsid w:val="00613F03"/>
    <w:rsid w:val="00615573"/>
    <w:rsid w:val="00621F0C"/>
    <w:rsid w:val="006235E9"/>
    <w:rsid w:val="00625421"/>
    <w:rsid w:val="006333FE"/>
    <w:rsid w:val="00635094"/>
    <w:rsid w:val="006358EB"/>
    <w:rsid w:val="00636850"/>
    <w:rsid w:val="00641CB1"/>
    <w:rsid w:val="00644896"/>
    <w:rsid w:val="00646087"/>
    <w:rsid w:val="006475FA"/>
    <w:rsid w:val="00652EE3"/>
    <w:rsid w:val="006555D5"/>
    <w:rsid w:val="006616BC"/>
    <w:rsid w:val="00664672"/>
    <w:rsid w:val="00665B82"/>
    <w:rsid w:val="00667C33"/>
    <w:rsid w:val="00676523"/>
    <w:rsid w:val="006778FD"/>
    <w:rsid w:val="00690284"/>
    <w:rsid w:val="006916AF"/>
    <w:rsid w:val="0069182F"/>
    <w:rsid w:val="00692690"/>
    <w:rsid w:val="006937B1"/>
    <w:rsid w:val="006A03E7"/>
    <w:rsid w:val="006A2125"/>
    <w:rsid w:val="006A71CC"/>
    <w:rsid w:val="006B062D"/>
    <w:rsid w:val="006B158F"/>
    <w:rsid w:val="006B1995"/>
    <w:rsid w:val="006B1D1F"/>
    <w:rsid w:val="006B38C5"/>
    <w:rsid w:val="006B6358"/>
    <w:rsid w:val="006C2361"/>
    <w:rsid w:val="006C24A0"/>
    <w:rsid w:val="006D1F63"/>
    <w:rsid w:val="006E20AA"/>
    <w:rsid w:val="006E2B70"/>
    <w:rsid w:val="006E3C8E"/>
    <w:rsid w:val="006E6B9A"/>
    <w:rsid w:val="006E761F"/>
    <w:rsid w:val="006F1A4D"/>
    <w:rsid w:val="006F57B2"/>
    <w:rsid w:val="00701C44"/>
    <w:rsid w:val="00702091"/>
    <w:rsid w:val="007037CD"/>
    <w:rsid w:val="00706A01"/>
    <w:rsid w:val="00711C98"/>
    <w:rsid w:val="007134CC"/>
    <w:rsid w:val="0071439F"/>
    <w:rsid w:val="00715159"/>
    <w:rsid w:val="0072073C"/>
    <w:rsid w:val="007209D6"/>
    <w:rsid w:val="007226CA"/>
    <w:rsid w:val="00732EC6"/>
    <w:rsid w:val="00734AA1"/>
    <w:rsid w:val="007363D8"/>
    <w:rsid w:val="00742BA2"/>
    <w:rsid w:val="00744417"/>
    <w:rsid w:val="00751BEC"/>
    <w:rsid w:val="00753286"/>
    <w:rsid w:val="00757266"/>
    <w:rsid w:val="007614BB"/>
    <w:rsid w:val="00774087"/>
    <w:rsid w:val="00781454"/>
    <w:rsid w:val="007818EA"/>
    <w:rsid w:val="00781CC0"/>
    <w:rsid w:val="00785462"/>
    <w:rsid w:val="00791254"/>
    <w:rsid w:val="00791582"/>
    <w:rsid w:val="0079279D"/>
    <w:rsid w:val="00793617"/>
    <w:rsid w:val="00797CDF"/>
    <w:rsid w:val="007A31EC"/>
    <w:rsid w:val="007B0AEF"/>
    <w:rsid w:val="007B3B6D"/>
    <w:rsid w:val="007B4EE3"/>
    <w:rsid w:val="007B5FF6"/>
    <w:rsid w:val="007C4E48"/>
    <w:rsid w:val="007C7884"/>
    <w:rsid w:val="007E12DC"/>
    <w:rsid w:val="007E2168"/>
    <w:rsid w:val="007F17AA"/>
    <w:rsid w:val="007F2999"/>
    <w:rsid w:val="007F4691"/>
    <w:rsid w:val="00807545"/>
    <w:rsid w:val="00807A8B"/>
    <w:rsid w:val="00812697"/>
    <w:rsid w:val="00812A39"/>
    <w:rsid w:val="00814D69"/>
    <w:rsid w:val="008236FF"/>
    <w:rsid w:val="00825302"/>
    <w:rsid w:val="00836D24"/>
    <w:rsid w:val="00841988"/>
    <w:rsid w:val="00846EBA"/>
    <w:rsid w:val="00856CBA"/>
    <w:rsid w:val="00860243"/>
    <w:rsid w:val="00860F4F"/>
    <w:rsid w:val="00861247"/>
    <w:rsid w:val="008653BB"/>
    <w:rsid w:val="00866EF0"/>
    <w:rsid w:val="008720EC"/>
    <w:rsid w:val="0088109F"/>
    <w:rsid w:val="0088140C"/>
    <w:rsid w:val="00884EB3"/>
    <w:rsid w:val="00885193"/>
    <w:rsid w:val="00885829"/>
    <w:rsid w:val="00892F23"/>
    <w:rsid w:val="0089387D"/>
    <w:rsid w:val="008973E5"/>
    <w:rsid w:val="008A1F93"/>
    <w:rsid w:val="008A29FB"/>
    <w:rsid w:val="008A668F"/>
    <w:rsid w:val="008A7BAE"/>
    <w:rsid w:val="008B1119"/>
    <w:rsid w:val="008C6140"/>
    <w:rsid w:val="008D678E"/>
    <w:rsid w:val="008E2BA6"/>
    <w:rsid w:val="008E3B89"/>
    <w:rsid w:val="008E4B1E"/>
    <w:rsid w:val="008E72D9"/>
    <w:rsid w:val="008E777F"/>
    <w:rsid w:val="008F0026"/>
    <w:rsid w:val="008F2EA3"/>
    <w:rsid w:val="008F33F1"/>
    <w:rsid w:val="008F545C"/>
    <w:rsid w:val="008F5632"/>
    <w:rsid w:val="008F5E85"/>
    <w:rsid w:val="00903FBD"/>
    <w:rsid w:val="009109E7"/>
    <w:rsid w:val="009114F4"/>
    <w:rsid w:val="00911ACC"/>
    <w:rsid w:val="009131CE"/>
    <w:rsid w:val="00913A46"/>
    <w:rsid w:val="00916167"/>
    <w:rsid w:val="0092464D"/>
    <w:rsid w:val="009300BB"/>
    <w:rsid w:val="009327E5"/>
    <w:rsid w:val="009376B4"/>
    <w:rsid w:val="00937D69"/>
    <w:rsid w:val="00941FD5"/>
    <w:rsid w:val="00942A4A"/>
    <w:rsid w:val="00942A53"/>
    <w:rsid w:val="00942C6D"/>
    <w:rsid w:val="00944C94"/>
    <w:rsid w:val="00946C21"/>
    <w:rsid w:val="00953187"/>
    <w:rsid w:val="00954406"/>
    <w:rsid w:val="00955E18"/>
    <w:rsid w:val="00957956"/>
    <w:rsid w:val="00963E21"/>
    <w:rsid w:val="00965E06"/>
    <w:rsid w:val="009707CC"/>
    <w:rsid w:val="00972BDC"/>
    <w:rsid w:val="00983949"/>
    <w:rsid w:val="009866D0"/>
    <w:rsid w:val="00990B62"/>
    <w:rsid w:val="0099171B"/>
    <w:rsid w:val="00996989"/>
    <w:rsid w:val="009974EA"/>
    <w:rsid w:val="009A0476"/>
    <w:rsid w:val="009A52A9"/>
    <w:rsid w:val="009B244B"/>
    <w:rsid w:val="009C058F"/>
    <w:rsid w:val="009C664F"/>
    <w:rsid w:val="009C7651"/>
    <w:rsid w:val="009D0B33"/>
    <w:rsid w:val="009D14FA"/>
    <w:rsid w:val="009D19E7"/>
    <w:rsid w:val="009D1B3B"/>
    <w:rsid w:val="009D4889"/>
    <w:rsid w:val="009D5A3D"/>
    <w:rsid w:val="009E33A0"/>
    <w:rsid w:val="009E57B9"/>
    <w:rsid w:val="009E6625"/>
    <w:rsid w:val="009E7C5D"/>
    <w:rsid w:val="009F1292"/>
    <w:rsid w:val="009F65FE"/>
    <w:rsid w:val="00A0276B"/>
    <w:rsid w:val="00A10142"/>
    <w:rsid w:val="00A10638"/>
    <w:rsid w:val="00A15D1E"/>
    <w:rsid w:val="00A21441"/>
    <w:rsid w:val="00A23474"/>
    <w:rsid w:val="00A23AB6"/>
    <w:rsid w:val="00A23BDA"/>
    <w:rsid w:val="00A24676"/>
    <w:rsid w:val="00A33D7D"/>
    <w:rsid w:val="00A33FD5"/>
    <w:rsid w:val="00A34063"/>
    <w:rsid w:val="00A52C43"/>
    <w:rsid w:val="00A53FFB"/>
    <w:rsid w:val="00A5567F"/>
    <w:rsid w:val="00A5668A"/>
    <w:rsid w:val="00A5682E"/>
    <w:rsid w:val="00A56F55"/>
    <w:rsid w:val="00A710C5"/>
    <w:rsid w:val="00A71364"/>
    <w:rsid w:val="00A75004"/>
    <w:rsid w:val="00A766F4"/>
    <w:rsid w:val="00A76ABB"/>
    <w:rsid w:val="00A8386A"/>
    <w:rsid w:val="00A867EA"/>
    <w:rsid w:val="00A91EA9"/>
    <w:rsid w:val="00A95B0A"/>
    <w:rsid w:val="00A978C8"/>
    <w:rsid w:val="00AC25D0"/>
    <w:rsid w:val="00AC326C"/>
    <w:rsid w:val="00AC3B40"/>
    <w:rsid w:val="00AC76BE"/>
    <w:rsid w:val="00AE1DC1"/>
    <w:rsid w:val="00AE4694"/>
    <w:rsid w:val="00AE5229"/>
    <w:rsid w:val="00AE681C"/>
    <w:rsid w:val="00AE7842"/>
    <w:rsid w:val="00AF118E"/>
    <w:rsid w:val="00AF4CA1"/>
    <w:rsid w:val="00AF7D64"/>
    <w:rsid w:val="00AF7E7E"/>
    <w:rsid w:val="00B004A5"/>
    <w:rsid w:val="00B00AD8"/>
    <w:rsid w:val="00B02930"/>
    <w:rsid w:val="00B0397A"/>
    <w:rsid w:val="00B045BC"/>
    <w:rsid w:val="00B04CAF"/>
    <w:rsid w:val="00B04E5E"/>
    <w:rsid w:val="00B105A9"/>
    <w:rsid w:val="00B11E78"/>
    <w:rsid w:val="00B13ECE"/>
    <w:rsid w:val="00B166DD"/>
    <w:rsid w:val="00B220A6"/>
    <w:rsid w:val="00B25FBB"/>
    <w:rsid w:val="00B27062"/>
    <w:rsid w:val="00B30813"/>
    <w:rsid w:val="00B319F5"/>
    <w:rsid w:val="00B43B4F"/>
    <w:rsid w:val="00B441AF"/>
    <w:rsid w:val="00B530B7"/>
    <w:rsid w:val="00B53C59"/>
    <w:rsid w:val="00B60176"/>
    <w:rsid w:val="00B62264"/>
    <w:rsid w:val="00B62A36"/>
    <w:rsid w:val="00B63FFF"/>
    <w:rsid w:val="00B70462"/>
    <w:rsid w:val="00B71710"/>
    <w:rsid w:val="00B72A17"/>
    <w:rsid w:val="00B8277A"/>
    <w:rsid w:val="00B9775D"/>
    <w:rsid w:val="00BA6F77"/>
    <w:rsid w:val="00BB1B09"/>
    <w:rsid w:val="00BB320C"/>
    <w:rsid w:val="00BB3852"/>
    <w:rsid w:val="00BB490A"/>
    <w:rsid w:val="00BC02A9"/>
    <w:rsid w:val="00BC1AAE"/>
    <w:rsid w:val="00BC1E89"/>
    <w:rsid w:val="00BC5730"/>
    <w:rsid w:val="00BC6F3E"/>
    <w:rsid w:val="00BD16CE"/>
    <w:rsid w:val="00BD3622"/>
    <w:rsid w:val="00BD7C00"/>
    <w:rsid w:val="00BE1140"/>
    <w:rsid w:val="00BE314F"/>
    <w:rsid w:val="00BE5E9F"/>
    <w:rsid w:val="00BE620F"/>
    <w:rsid w:val="00BE6DD3"/>
    <w:rsid w:val="00BF2A5C"/>
    <w:rsid w:val="00BF3C40"/>
    <w:rsid w:val="00C005F4"/>
    <w:rsid w:val="00C03749"/>
    <w:rsid w:val="00C1083C"/>
    <w:rsid w:val="00C114C0"/>
    <w:rsid w:val="00C13899"/>
    <w:rsid w:val="00C16200"/>
    <w:rsid w:val="00C17FE8"/>
    <w:rsid w:val="00C248F5"/>
    <w:rsid w:val="00C27DEA"/>
    <w:rsid w:val="00C311BC"/>
    <w:rsid w:val="00C40DAA"/>
    <w:rsid w:val="00C41BEF"/>
    <w:rsid w:val="00C43DBB"/>
    <w:rsid w:val="00C57D7E"/>
    <w:rsid w:val="00C64479"/>
    <w:rsid w:val="00C64BFD"/>
    <w:rsid w:val="00C71BA4"/>
    <w:rsid w:val="00C77553"/>
    <w:rsid w:val="00C803B7"/>
    <w:rsid w:val="00C857F0"/>
    <w:rsid w:val="00C87B68"/>
    <w:rsid w:val="00C91D59"/>
    <w:rsid w:val="00C925EC"/>
    <w:rsid w:val="00C93306"/>
    <w:rsid w:val="00C93455"/>
    <w:rsid w:val="00CA31B5"/>
    <w:rsid w:val="00CA5605"/>
    <w:rsid w:val="00CB6B5E"/>
    <w:rsid w:val="00CC4949"/>
    <w:rsid w:val="00CC51AD"/>
    <w:rsid w:val="00CC5ED5"/>
    <w:rsid w:val="00CD21E0"/>
    <w:rsid w:val="00CD36A1"/>
    <w:rsid w:val="00CD3A61"/>
    <w:rsid w:val="00CE1EAD"/>
    <w:rsid w:val="00CE501F"/>
    <w:rsid w:val="00CE5BAE"/>
    <w:rsid w:val="00CF09D6"/>
    <w:rsid w:val="00CF48DC"/>
    <w:rsid w:val="00CF5B45"/>
    <w:rsid w:val="00CF76B0"/>
    <w:rsid w:val="00CF77DD"/>
    <w:rsid w:val="00D0128A"/>
    <w:rsid w:val="00D05174"/>
    <w:rsid w:val="00D05D7B"/>
    <w:rsid w:val="00D103B8"/>
    <w:rsid w:val="00D1276D"/>
    <w:rsid w:val="00D1392B"/>
    <w:rsid w:val="00D149ED"/>
    <w:rsid w:val="00D208CF"/>
    <w:rsid w:val="00D247E2"/>
    <w:rsid w:val="00D269DF"/>
    <w:rsid w:val="00D31179"/>
    <w:rsid w:val="00D31AB2"/>
    <w:rsid w:val="00D359BD"/>
    <w:rsid w:val="00D407A3"/>
    <w:rsid w:val="00D4617E"/>
    <w:rsid w:val="00D5477F"/>
    <w:rsid w:val="00D54E7C"/>
    <w:rsid w:val="00D56ECC"/>
    <w:rsid w:val="00D675F6"/>
    <w:rsid w:val="00D70484"/>
    <w:rsid w:val="00D74C61"/>
    <w:rsid w:val="00D84E70"/>
    <w:rsid w:val="00D854F5"/>
    <w:rsid w:val="00D92472"/>
    <w:rsid w:val="00D92ABF"/>
    <w:rsid w:val="00DA168F"/>
    <w:rsid w:val="00DB0917"/>
    <w:rsid w:val="00DB1550"/>
    <w:rsid w:val="00DB299F"/>
    <w:rsid w:val="00DB2CC9"/>
    <w:rsid w:val="00DB5D89"/>
    <w:rsid w:val="00DB6822"/>
    <w:rsid w:val="00DC02C3"/>
    <w:rsid w:val="00DC299A"/>
    <w:rsid w:val="00DD5736"/>
    <w:rsid w:val="00DD743A"/>
    <w:rsid w:val="00DD7E91"/>
    <w:rsid w:val="00DE3BFC"/>
    <w:rsid w:val="00DE6F8D"/>
    <w:rsid w:val="00E0290E"/>
    <w:rsid w:val="00E03BAD"/>
    <w:rsid w:val="00E07EF5"/>
    <w:rsid w:val="00E14583"/>
    <w:rsid w:val="00E16096"/>
    <w:rsid w:val="00E36160"/>
    <w:rsid w:val="00E46AD5"/>
    <w:rsid w:val="00E50B05"/>
    <w:rsid w:val="00E525A5"/>
    <w:rsid w:val="00E53169"/>
    <w:rsid w:val="00E53B27"/>
    <w:rsid w:val="00E55BA5"/>
    <w:rsid w:val="00E56BBE"/>
    <w:rsid w:val="00E5771F"/>
    <w:rsid w:val="00E62139"/>
    <w:rsid w:val="00E66B7B"/>
    <w:rsid w:val="00E71D85"/>
    <w:rsid w:val="00E72049"/>
    <w:rsid w:val="00E73922"/>
    <w:rsid w:val="00E8218C"/>
    <w:rsid w:val="00E83B3D"/>
    <w:rsid w:val="00E87DA4"/>
    <w:rsid w:val="00E9214C"/>
    <w:rsid w:val="00E92F22"/>
    <w:rsid w:val="00E933D6"/>
    <w:rsid w:val="00E95C6A"/>
    <w:rsid w:val="00EA1CAC"/>
    <w:rsid w:val="00EA5592"/>
    <w:rsid w:val="00EA5A60"/>
    <w:rsid w:val="00EB686E"/>
    <w:rsid w:val="00EB6D3C"/>
    <w:rsid w:val="00EB73B5"/>
    <w:rsid w:val="00EC2272"/>
    <w:rsid w:val="00EC58A3"/>
    <w:rsid w:val="00EC7467"/>
    <w:rsid w:val="00ED07E8"/>
    <w:rsid w:val="00ED7C69"/>
    <w:rsid w:val="00EE0441"/>
    <w:rsid w:val="00EE2736"/>
    <w:rsid w:val="00EE4B54"/>
    <w:rsid w:val="00EE60D8"/>
    <w:rsid w:val="00EE6248"/>
    <w:rsid w:val="00EF1352"/>
    <w:rsid w:val="00EF18F9"/>
    <w:rsid w:val="00EF1C1A"/>
    <w:rsid w:val="00EF2AC7"/>
    <w:rsid w:val="00EF5991"/>
    <w:rsid w:val="00EF69AB"/>
    <w:rsid w:val="00F00AEE"/>
    <w:rsid w:val="00F157C5"/>
    <w:rsid w:val="00F20FAE"/>
    <w:rsid w:val="00F232E9"/>
    <w:rsid w:val="00F30F56"/>
    <w:rsid w:val="00F32227"/>
    <w:rsid w:val="00F34CEF"/>
    <w:rsid w:val="00F468F3"/>
    <w:rsid w:val="00F46905"/>
    <w:rsid w:val="00F4755D"/>
    <w:rsid w:val="00F52851"/>
    <w:rsid w:val="00F61DFF"/>
    <w:rsid w:val="00F62292"/>
    <w:rsid w:val="00F62488"/>
    <w:rsid w:val="00F675A7"/>
    <w:rsid w:val="00F709DC"/>
    <w:rsid w:val="00F711CD"/>
    <w:rsid w:val="00F720FD"/>
    <w:rsid w:val="00F733E2"/>
    <w:rsid w:val="00F7527B"/>
    <w:rsid w:val="00F75C4E"/>
    <w:rsid w:val="00F77562"/>
    <w:rsid w:val="00F80074"/>
    <w:rsid w:val="00F80399"/>
    <w:rsid w:val="00F827FB"/>
    <w:rsid w:val="00F83FA8"/>
    <w:rsid w:val="00F870CD"/>
    <w:rsid w:val="00FA0157"/>
    <w:rsid w:val="00FA7873"/>
    <w:rsid w:val="00FB12D6"/>
    <w:rsid w:val="00FB7FDD"/>
    <w:rsid w:val="00FC12A8"/>
    <w:rsid w:val="00FC6D32"/>
    <w:rsid w:val="00FD0098"/>
    <w:rsid w:val="00FD0EEB"/>
    <w:rsid w:val="00FD2AF7"/>
    <w:rsid w:val="00FD52BB"/>
    <w:rsid w:val="00FE01A7"/>
    <w:rsid w:val="00FE4709"/>
    <w:rsid w:val="00FE4966"/>
    <w:rsid w:val="00FE5D29"/>
    <w:rsid w:val="00FE61F1"/>
    <w:rsid w:val="00FF4FD5"/>
    <w:rsid w:val="00FF638D"/>
    <w:rsid w:val="00FF66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3969DC-C060-4C5C-A0C8-E5AD35DB2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78C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653BB"/>
    <w:pPr>
      <w:keepNext/>
      <w:widowControl/>
      <w:autoSpaceDE/>
      <w:autoSpaceDN/>
      <w:adjustRightInd/>
      <w:ind w:firstLine="374"/>
      <w:outlineLvl w:val="0"/>
    </w:pPr>
    <w:rPr>
      <w:rFonts w:eastAsia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1A4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9214C"/>
    <w:pPr>
      <w:widowControl/>
      <w:autoSpaceDE/>
      <w:autoSpaceDN/>
      <w:adjustRightInd/>
      <w:jc w:val="center"/>
    </w:pPr>
    <w:rPr>
      <w:rFonts w:eastAsia="Times New Roman"/>
      <w:b/>
      <w:i/>
      <w:sz w:val="28"/>
      <w:szCs w:val="24"/>
    </w:rPr>
  </w:style>
  <w:style w:type="character" w:customStyle="1" w:styleId="a4">
    <w:name w:val="Основной текст Знак"/>
    <w:basedOn w:val="a0"/>
    <w:link w:val="a3"/>
    <w:rsid w:val="00E9214C"/>
    <w:rPr>
      <w:rFonts w:ascii="Times New Roman" w:eastAsia="Times New Roman" w:hAnsi="Times New Roman" w:cs="Times New Roman"/>
      <w:b/>
      <w:i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8388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83888"/>
    <w:rPr>
      <w:rFonts w:ascii="Segoe UI" w:eastAsiaTheme="minorEastAsia" w:hAnsi="Segoe UI" w:cs="Segoe UI"/>
      <w:sz w:val="18"/>
      <w:szCs w:val="18"/>
      <w:lang w:eastAsia="ru-RU"/>
    </w:rPr>
  </w:style>
  <w:style w:type="paragraph" w:styleId="a7">
    <w:name w:val="Title"/>
    <w:basedOn w:val="a"/>
    <w:link w:val="a8"/>
    <w:qFormat/>
    <w:rsid w:val="00400A47"/>
    <w:pPr>
      <w:widowControl/>
      <w:autoSpaceDE/>
      <w:autoSpaceDN/>
      <w:adjustRightInd/>
      <w:jc w:val="center"/>
    </w:pPr>
    <w:rPr>
      <w:rFonts w:eastAsia="Times New Roman"/>
      <w:sz w:val="32"/>
      <w:szCs w:val="24"/>
    </w:rPr>
  </w:style>
  <w:style w:type="character" w:customStyle="1" w:styleId="a8">
    <w:name w:val="Название Знак"/>
    <w:basedOn w:val="a0"/>
    <w:link w:val="a7"/>
    <w:rsid w:val="00400A47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customStyle="1" w:styleId="ConsPlusTitle">
    <w:name w:val="ConsPlusTitle"/>
    <w:uiPriority w:val="99"/>
    <w:rsid w:val="00580BE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paragraph" w:styleId="a9">
    <w:name w:val="List Paragraph"/>
    <w:basedOn w:val="a"/>
    <w:uiPriority w:val="34"/>
    <w:qFormat/>
    <w:rsid w:val="00580BE5"/>
    <w:pPr>
      <w:widowControl/>
      <w:autoSpaceDE/>
      <w:autoSpaceDN/>
      <w:adjustRightInd/>
      <w:ind w:left="720"/>
      <w:contextualSpacing/>
    </w:pPr>
    <w:rPr>
      <w:rFonts w:eastAsia="Times New Roman"/>
      <w:sz w:val="24"/>
      <w:szCs w:val="24"/>
    </w:rPr>
  </w:style>
  <w:style w:type="table" w:styleId="aa">
    <w:name w:val="Table Grid"/>
    <w:basedOn w:val="a1"/>
    <w:uiPriority w:val="59"/>
    <w:rsid w:val="00580BE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2"/>
    <w:basedOn w:val="a"/>
    <w:link w:val="22"/>
    <w:uiPriority w:val="99"/>
    <w:unhideWhenUsed/>
    <w:rsid w:val="00942A5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942A53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9114F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9114F4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9114F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9114F4"/>
    <w:rPr>
      <w:rFonts w:ascii="Times New Roman" w:eastAsiaTheme="minorEastAsia" w:hAnsi="Times New Roman" w:cs="Times New Roman"/>
      <w:sz w:val="20"/>
      <w:szCs w:val="20"/>
      <w:lang w:eastAsia="ru-RU"/>
    </w:rPr>
  </w:style>
  <w:style w:type="table" w:customStyle="1" w:styleId="11">
    <w:name w:val="Сетка таблицы1"/>
    <w:basedOn w:val="a1"/>
    <w:next w:val="aa"/>
    <w:uiPriority w:val="59"/>
    <w:rsid w:val="00D84E7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Subtitle"/>
    <w:basedOn w:val="a"/>
    <w:next w:val="a"/>
    <w:link w:val="af0"/>
    <w:uiPriority w:val="11"/>
    <w:qFormat/>
    <w:rsid w:val="00D84E70"/>
    <w:pPr>
      <w:numPr>
        <w:ilvl w:val="1"/>
      </w:numPr>
      <w:spacing w:after="160"/>
    </w:pPr>
    <w:rPr>
      <w:rFonts w:asciiTheme="minorHAnsi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0">
    <w:name w:val="Подзаголовок Знак"/>
    <w:basedOn w:val="a0"/>
    <w:link w:val="af"/>
    <w:uiPriority w:val="11"/>
    <w:rsid w:val="00D84E70"/>
    <w:rPr>
      <w:rFonts w:eastAsiaTheme="minorEastAsia"/>
      <w:color w:val="5A5A5A" w:themeColor="text1" w:themeTint="A5"/>
      <w:spacing w:val="15"/>
      <w:lang w:eastAsia="ru-RU"/>
    </w:rPr>
  </w:style>
  <w:style w:type="character" w:customStyle="1" w:styleId="10">
    <w:name w:val="Заголовок 1 Знак"/>
    <w:basedOn w:val="a0"/>
    <w:link w:val="1"/>
    <w:rsid w:val="008653BB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styleId="af1">
    <w:name w:val="annotation reference"/>
    <w:basedOn w:val="a0"/>
    <w:uiPriority w:val="99"/>
    <w:semiHidden/>
    <w:unhideWhenUsed/>
    <w:rsid w:val="0008029A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08029A"/>
  </w:style>
  <w:style w:type="character" w:customStyle="1" w:styleId="af3">
    <w:name w:val="Текст примечания Знак"/>
    <w:basedOn w:val="a0"/>
    <w:link w:val="af2"/>
    <w:uiPriority w:val="99"/>
    <w:semiHidden/>
    <w:rsid w:val="0008029A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08029A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08029A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F1A4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customStyle="1" w:styleId="af6">
    <w:name w:val="Нормальный (таблица)"/>
    <w:basedOn w:val="a"/>
    <w:next w:val="a"/>
    <w:uiPriority w:val="99"/>
    <w:rsid w:val="00866EF0"/>
    <w:pPr>
      <w:jc w:val="both"/>
    </w:pPr>
    <w:rPr>
      <w:rFonts w:ascii="Arial" w:hAnsi="Arial" w:cs="Arial"/>
    </w:rPr>
  </w:style>
  <w:style w:type="paragraph" w:customStyle="1" w:styleId="af7">
    <w:name w:val="Центрированный (таблица)"/>
    <w:basedOn w:val="af6"/>
    <w:next w:val="a"/>
    <w:uiPriority w:val="99"/>
    <w:rsid w:val="00866EF0"/>
    <w:pPr>
      <w:jc w:val="center"/>
    </w:pPr>
  </w:style>
  <w:style w:type="table" w:customStyle="1" w:styleId="23">
    <w:name w:val="Сетка таблицы2"/>
    <w:basedOn w:val="a1"/>
    <w:next w:val="aa"/>
    <w:uiPriority w:val="59"/>
    <w:rsid w:val="0058130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Normal (Web)"/>
    <w:basedOn w:val="a"/>
    <w:uiPriority w:val="99"/>
    <w:unhideWhenUsed/>
    <w:rsid w:val="00022221"/>
    <w:pPr>
      <w:widowControl/>
      <w:autoSpaceDE/>
      <w:autoSpaceDN/>
      <w:adjustRightInd/>
      <w:spacing w:after="223"/>
      <w:jc w:val="both"/>
    </w:pPr>
    <w:rPr>
      <w:sz w:val="24"/>
      <w:szCs w:val="24"/>
      <w:lang w:val="en-US" w:eastAsia="en-US"/>
    </w:rPr>
  </w:style>
  <w:style w:type="character" w:styleId="af9">
    <w:name w:val="Strong"/>
    <w:basedOn w:val="a0"/>
    <w:uiPriority w:val="22"/>
    <w:qFormat/>
    <w:rsid w:val="000222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34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3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04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86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799312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92560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74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125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740266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9807640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557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494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769563">
                  <w:marLeft w:val="0"/>
                  <w:marRight w:val="0"/>
                  <w:marTop w:val="0"/>
                  <w:marBottom w:val="12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782987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150735">
              <w:marLeft w:val="0"/>
              <w:marRight w:val="0"/>
              <w:marTop w:val="0"/>
              <w:marBottom w:val="25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0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69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7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5EEA11-BED5-4047-A452-6251050AD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1192</Words>
  <Characters>6796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ЗамУР</dc:creator>
  <cp:keywords/>
  <dc:description/>
  <cp:lastModifiedBy>Информатика 01</cp:lastModifiedBy>
  <cp:revision>6</cp:revision>
  <cp:lastPrinted>2023-09-18T16:45:00Z</cp:lastPrinted>
  <dcterms:created xsi:type="dcterms:W3CDTF">2023-10-09T05:40:00Z</dcterms:created>
  <dcterms:modified xsi:type="dcterms:W3CDTF">2023-10-09T05:55:00Z</dcterms:modified>
</cp:coreProperties>
</file>